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CA" w:rsidRDefault="006169CA" w:rsidP="006169CA">
      <w:pPr>
        <w:pStyle w:val="a3"/>
        <w:ind w:firstLine="709"/>
        <w:jc w:val="center"/>
        <w:rPr>
          <w:rStyle w:val="a4"/>
        </w:rPr>
      </w:pPr>
    </w:p>
    <w:p w:rsidR="006169CA" w:rsidRDefault="006169CA" w:rsidP="006169CA">
      <w:pPr>
        <w:pStyle w:val="a3"/>
        <w:ind w:firstLine="709"/>
        <w:jc w:val="center"/>
        <w:rPr>
          <w:rStyle w:val="a4"/>
          <w:sz w:val="28"/>
          <w:szCs w:val="28"/>
        </w:rPr>
      </w:pPr>
      <w:r w:rsidRPr="006169CA">
        <w:rPr>
          <w:rStyle w:val="a4"/>
          <w:sz w:val="28"/>
          <w:szCs w:val="28"/>
        </w:rPr>
        <w:t>Справка о деятельности СОГБУ «Гагаринский КЦСОН» в 2016г.</w:t>
      </w:r>
    </w:p>
    <w:p w:rsidR="00557041" w:rsidRDefault="00557041" w:rsidP="00C207B8">
      <w:pPr>
        <w:pStyle w:val="a3"/>
        <w:spacing w:line="23" w:lineRule="atLeast"/>
        <w:ind w:firstLine="709"/>
        <w:contextualSpacing/>
        <w:jc w:val="both"/>
        <w:rPr>
          <w:rStyle w:val="a4"/>
          <w:b w:val="0"/>
          <w:sz w:val="28"/>
          <w:szCs w:val="28"/>
        </w:rPr>
      </w:pPr>
      <w:r w:rsidRPr="006169CA">
        <w:rPr>
          <w:rStyle w:val="a4"/>
          <w:b w:val="0"/>
          <w:sz w:val="28"/>
          <w:szCs w:val="28"/>
        </w:rPr>
        <w:t>Смоленское областное государственное бюджетное учреждение «Гагаринский комплексный центр социального обслуживания населения»</w:t>
      </w:r>
      <w:r w:rsidR="006169CA">
        <w:rPr>
          <w:rStyle w:val="a4"/>
          <w:b w:val="0"/>
          <w:sz w:val="28"/>
          <w:szCs w:val="28"/>
        </w:rPr>
        <w:t>, р</w:t>
      </w:r>
      <w:r w:rsidR="00BF343E">
        <w:rPr>
          <w:rStyle w:val="a4"/>
          <w:b w:val="0"/>
          <w:sz w:val="28"/>
          <w:szCs w:val="28"/>
        </w:rPr>
        <w:t>а</w:t>
      </w:r>
      <w:r w:rsidR="006169CA">
        <w:rPr>
          <w:rStyle w:val="a4"/>
          <w:b w:val="0"/>
          <w:sz w:val="28"/>
          <w:szCs w:val="28"/>
        </w:rPr>
        <w:t>сположен</w:t>
      </w:r>
      <w:r w:rsidRPr="006169CA">
        <w:rPr>
          <w:rStyle w:val="a4"/>
          <w:b w:val="0"/>
          <w:sz w:val="28"/>
          <w:szCs w:val="28"/>
        </w:rPr>
        <w:t xml:space="preserve"> по адресу: 215010, Смоленская область, Гагаринский район, г</w:t>
      </w:r>
      <w:proofErr w:type="gramStart"/>
      <w:r w:rsidRPr="006169CA">
        <w:rPr>
          <w:rStyle w:val="a4"/>
          <w:b w:val="0"/>
          <w:sz w:val="28"/>
          <w:szCs w:val="28"/>
        </w:rPr>
        <w:t>.Г</w:t>
      </w:r>
      <w:proofErr w:type="gramEnd"/>
      <w:r w:rsidRPr="006169CA">
        <w:rPr>
          <w:rStyle w:val="a4"/>
          <w:b w:val="0"/>
          <w:sz w:val="28"/>
          <w:szCs w:val="28"/>
        </w:rPr>
        <w:t>агарин, ул.Строителей, д.50.</w:t>
      </w:r>
    </w:p>
    <w:p w:rsidR="00557041" w:rsidRPr="006169CA" w:rsidRDefault="00557041" w:rsidP="00C207B8">
      <w:pPr>
        <w:pStyle w:val="a3"/>
        <w:spacing w:line="23" w:lineRule="atLeast"/>
        <w:ind w:firstLine="709"/>
        <w:contextualSpacing/>
        <w:jc w:val="both"/>
        <w:rPr>
          <w:b/>
          <w:sz w:val="28"/>
          <w:szCs w:val="28"/>
        </w:rPr>
      </w:pPr>
      <w:r w:rsidRPr="006169CA">
        <w:rPr>
          <w:rStyle w:val="a4"/>
          <w:b w:val="0"/>
          <w:sz w:val="28"/>
          <w:szCs w:val="28"/>
        </w:rPr>
        <w:t>Учреждение зарегистрировано 04.02.2005 года. Свидетельство о государственной регистрации юридического лица Серия 67 №000838167.</w:t>
      </w:r>
    </w:p>
    <w:p w:rsidR="00557041" w:rsidRPr="006169CA" w:rsidRDefault="00557041" w:rsidP="00C207B8">
      <w:pPr>
        <w:pStyle w:val="a3"/>
        <w:spacing w:line="23" w:lineRule="atLeast"/>
        <w:ind w:firstLine="709"/>
        <w:contextualSpacing/>
        <w:jc w:val="both"/>
        <w:rPr>
          <w:sz w:val="28"/>
          <w:szCs w:val="28"/>
        </w:rPr>
      </w:pPr>
      <w:r w:rsidRPr="006169CA">
        <w:rPr>
          <w:sz w:val="28"/>
          <w:szCs w:val="28"/>
        </w:rPr>
        <w:t>В городе Гагарин и Гагаринском районе при Гагаринском городском отделе социального обеспечения в 1988 году было открыто отделение социальной помощи на дому, предназначенное для оказания помощи гражданам, нуждающимся в социальной поддержке. Это было одно из первых отделений в Смоленской области.</w:t>
      </w:r>
    </w:p>
    <w:p w:rsidR="00557041" w:rsidRPr="006169CA" w:rsidRDefault="00557041" w:rsidP="00C207B8">
      <w:pPr>
        <w:pStyle w:val="a3"/>
        <w:spacing w:line="23" w:lineRule="atLeast"/>
        <w:ind w:firstLine="709"/>
        <w:contextualSpacing/>
        <w:jc w:val="both"/>
        <w:rPr>
          <w:sz w:val="28"/>
          <w:szCs w:val="28"/>
        </w:rPr>
      </w:pPr>
      <w:r w:rsidRPr="006169CA">
        <w:rPr>
          <w:sz w:val="28"/>
          <w:szCs w:val="28"/>
        </w:rPr>
        <w:t>Большую часть населения Гагаринского района составляют люди пожилого возраста, многие из которых крайне нуждается в оказании социальной помощи на дому. Исходя из демографической ситуации, сложившейся в Гагаринском районе, руководство Департамента Смоленской области по социальному развитию поддержало инициативу Администрации Смоленской области принять решение "О создании смоленского областного государственного учреждения «Гагаринский центр социального обслуживания граждан пожилого возраста и инвалидов»" - Распоряжение Администрации Смоленской области от 30.12.2004 № 1191-р/</w:t>
      </w:r>
      <w:proofErr w:type="spellStart"/>
      <w:r w:rsidRPr="006169CA">
        <w:rPr>
          <w:sz w:val="28"/>
          <w:szCs w:val="28"/>
        </w:rPr>
        <w:t>адм</w:t>
      </w:r>
      <w:proofErr w:type="spellEnd"/>
      <w:r w:rsidRPr="006169CA">
        <w:rPr>
          <w:sz w:val="28"/>
          <w:szCs w:val="28"/>
        </w:rPr>
        <w:t xml:space="preserve"> "О создании смоленского областного государственного учреждения «Гагаринский центр социального обслуживания граждан пожилого возраста и инвалидов» ".</w:t>
      </w:r>
    </w:p>
    <w:p w:rsidR="00557041" w:rsidRPr="006169CA" w:rsidRDefault="00557041" w:rsidP="00C207B8">
      <w:pPr>
        <w:pStyle w:val="a3"/>
        <w:spacing w:line="23" w:lineRule="atLeast"/>
        <w:ind w:firstLine="709"/>
        <w:contextualSpacing/>
        <w:jc w:val="both"/>
        <w:rPr>
          <w:sz w:val="28"/>
          <w:szCs w:val="28"/>
        </w:rPr>
      </w:pPr>
      <w:r w:rsidRPr="006169CA">
        <w:rPr>
          <w:sz w:val="28"/>
          <w:szCs w:val="28"/>
        </w:rPr>
        <w:t>Распоряжением Администрации Смоленской области от 31.10.2011 № 1845-р/</w:t>
      </w:r>
      <w:proofErr w:type="spellStart"/>
      <w:r w:rsidRPr="006169CA">
        <w:rPr>
          <w:sz w:val="28"/>
          <w:szCs w:val="28"/>
        </w:rPr>
        <w:t>адм</w:t>
      </w:r>
      <w:proofErr w:type="spellEnd"/>
      <w:r w:rsidRPr="006169CA">
        <w:rPr>
          <w:sz w:val="28"/>
          <w:szCs w:val="28"/>
        </w:rPr>
        <w:t xml:space="preserve"> смоленское областное государственное учреждение «Гагаринский комплексный центр социального обслуживания населения» переименовано в</w:t>
      </w:r>
      <w:r w:rsidRPr="006169CA">
        <w:rPr>
          <w:rStyle w:val="apple-converted-space"/>
          <w:sz w:val="28"/>
          <w:szCs w:val="28"/>
        </w:rPr>
        <w:t> </w:t>
      </w:r>
      <w:r w:rsidRPr="006169CA">
        <w:rPr>
          <w:rStyle w:val="a4"/>
          <w:sz w:val="28"/>
          <w:szCs w:val="28"/>
        </w:rPr>
        <w:t>смоленское областное государственное бюджетное учреждение «Гагаринский комплексный центр социального обслуживания населения».</w:t>
      </w:r>
    </w:p>
    <w:p w:rsidR="00557041" w:rsidRDefault="00557041" w:rsidP="00C207B8">
      <w:pPr>
        <w:pStyle w:val="a3"/>
        <w:spacing w:line="23" w:lineRule="atLeast"/>
        <w:ind w:firstLine="709"/>
        <w:contextualSpacing/>
        <w:jc w:val="both"/>
        <w:rPr>
          <w:sz w:val="28"/>
          <w:szCs w:val="28"/>
        </w:rPr>
      </w:pPr>
      <w:r w:rsidRPr="006169CA">
        <w:rPr>
          <w:sz w:val="28"/>
          <w:szCs w:val="28"/>
        </w:rPr>
        <w:t>Распоряжением Администрации Смоленской области от 27.06.2014 № 814-р/</w:t>
      </w:r>
      <w:proofErr w:type="spellStart"/>
      <w:r w:rsidRPr="006169CA">
        <w:rPr>
          <w:sz w:val="28"/>
          <w:szCs w:val="28"/>
        </w:rPr>
        <w:t>адм</w:t>
      </w:r>
      <w:proofErr w:type="spellEnd"/>
      <w:r w:rsidRPr="006169CA">
        <w:rPr>
          <w:sz w:val="28"/>
          <w:szCs w:val="28"/>
        </w:rPr>
        <w:t xml:space="preserve"> "О реорганизации смоленского областного государственного бюджетного учреждения «Гагаринский комплексный центр социального обслуживания населения»" в форме присоединения  к нему  СОГБУ «Гагаринский дом интернат для престарелых и  инвалидов». На основании Распоряжения Администрации Смоленской области от 07.04.2015 года  № 439-р/</w:t>
      </w:r>
      <w:proofErr w:type="spellStart"/>
      <w:r w:rsidRPr="006169CA">
        <w:rPr>
          <w:sz w:val="28"/>
          <w:szCs w:val="28"/>
        </w:rPr>
        <w:t>адм</w:t>
      </w:r>
      <w:proofErr w:type="spellEnd"/>
      <w:r w:rsidRPr="006169CA">
        <w:rPr>
          <w:sz w:val="28"/>
          <w:szCs w:val="28"/>
        </w:rPr>
        <w:t>. с 1 июля 2015года прекращена деятельность стационарного отделения  СОГБУ «Гагаринский  КЦСОН».</w:t>
      </w:r>
    </w:p>
    <w:p w:rsidR="00C207B8" w:rsidRPr="006169CA" w:rsidRDefault="00C207B8" w:rsidP="00C207B8">
      <w:pPr>
        <w:pStyle w:val="a3"/>
        <w:spacing w:line="23" w:lineRule="atLeast"/>
        <w:ind w:firstLine="709"/>
        <w:contextualSpacing/>
        <w:jc w:val="both"/>
        <w:rPr>
          <w:sz w:val="28"/>
          <w:szCs w:val="28"/>
        </w:rPr>
      </w:pPr>
    </w:p>
    <w:p w:rsidR="00D70664" w:rsidRPr="00297C18" w:rsidRDefault="00D70664" w:rsidP="00C207B8">
      <w:pPr>
        <w:pStyle w:val="a3"/>
        <w:shd w:val="clear" w:color="auto" w:fill="FFFFFF"/>
        <w:spacing w:before="0" w:beforeAutospacing="0" w:after="120" w:afterAutospacing="0" w:line="23" w:lineRule="atLeast"/>
        <w:ind w:firstLine="709"/>
        <w:contextualSpacing/>
        <w:jc w:val="both"/>
        <w:rPr>
          <w:sz w:val="28"/>
          <w:szCs w:val="28"/>
        </w:rPr>
      </w:pPr>
      <w:r w:rsidRPr="00297C18">
        <w:rPr>
          <w:sz w:val="28"/>
          <w:szCs w:val="28"/>
        </w:rPr>
        <w:t>В</w:t>
      </w:r>
      <w:r>
        <w:rPr>
          <w:sz w:val="28"/>
          <w:szCs w:val="28"/>
        </w:rPr>
        <w:t xml:space="preserve"> 2016</w:t>
      </w:r>
      <w:r w:rsidRPr="00297C18">
        <w:rPr>
          <w:sz w:val="28"/>
          <w:szCs w:val="28"/>
        </w:rPr>
        <w:t xml:space="preserve"> году в составе комплексного центра действовали следующие структурные подразделения:</w:t>
      </w:r>
    </w:p>
    <w:p w:rsidR="00D70664" w:rsidRPr="00297C18" w:rsidRDefault="00D70664" w:rsidP="00C207B8">
      <w:pPr>
        <w:pStyle w:val="a3"/>
        <w:shd w:val="clear" w:color="auto" w:fill="FFFFFF"/>
        <w:spacing w:before="0" w:beforeAutospacing="0" w:after="120" w:afterAutospacing="0" w:line="23" w:lineRule="atLeast"/>
        <w:ind w:firstLine="709"/>
        <w:contextualSpacing/>
        <w:jc w:val="both"/>
        <w:rPr>
          <w:sz w:val="28"/>
          <w:szCs w:val="28"/>
        </w:rPr>
      </w:pPr>
      <w:r w:rsidRPr="00297C18">
        <w:rPr>
          <w:sz w:val="28"/>
          <w:szCs w:val="28"/>
        </w:rPr>
        <w:t>-</w:t>
      </w:r>
      <w:r w:rsidRPr="00297C18">
        <w:rPr>
          <w:b/>
          <w:sz w:val="28"/>
          <w:szCs w:val="28"/>
        </w:rPr>
        <w:t xml:space="preserve"> 2 отделения социального обслуживания на дому граждан пожилого возраста и инвалидов</w:t>
      </w:r>
      <w:r w:rsidRPr="00297C18">
        <w:rPr>
          <w:sz w:val="28"/>
          <w:szCs w:val="28"/>
        </w:rPr>
        <w:t>. В штате 2 заведующих отделениями и 53 социальных работника (48 женщин, 5 мужчин).</w:t>
      </w:r>
    </w:p>
    <w:p w:rsidR="00D70664" w:rsidRPr="00297C18" w:rsidRDefault="00D70664" w:rsidP="00C207B8">
      <w:pPr>
        <w:pStyle w:val="a3"/>
        <w:shd w:val="clear" w:color="auto" w:fill="FFFFFF"/>
        <w:spacing w:before="0" w:beforeAutospacing="0" w:after="120" w:afterAutospacing="0" w:line="23" w:lineRule="atLeast"/>
        <w:ind w:firstLine="709"/>
        <w:contextualSpacing/>
        <w:jc w:val="both"/>
        <w:rPr>
          <w:sz w:val="28"/>
          <w:szCs w:val="28"/>
        </w:rPr>
      </w:pPr>
      <w:r w:rsidRPr="00297C18">
        <w:rPr>
          <w:sz w:val="28"/>
          <w:szCs w:val="28"/>
        </w:rPr>
        <w:t xml:space="preserve">- </w:t>
      </w:r>
      <w:r w:rsidRPr="00297C18">
        <w:rPr>
          <w:b/>
          <w:sz w:val="28"/>
          <w:szCs w:val="28"/>
        </w:rPr>
        <w:t>1 отделение срочного социального обслуживания.</w:t>
      </w:r>
      <w:r w:rsidRPr="00297C18">
        <w:rPr>
          <w:sz w:val="28"/>
          <w:szCs w:val="28"/>
        </w:rPr>
        <w:t xml:space="preserve"> В </w:t>
      </w:r>
      <w:r>
        <w:rPr>
          <w:sz w:val="28"/>
          <w:szCs w:val="28"/>
        </w:rPr>
        <w:t>штате 1 заведующий отделением, 2</w:t>
      </w:r>
      <w:r w:rsidRPr="00297C18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297C18">
        <w:rPr>
          <w:sz w:val="28"/>
          <w:szCs w:val="28"/>
        </w:rPr>
        <w:t xml:space="preserve"> по социальной ра</w:t>
      </w:r>
      <w:r>
        <w:rPr>
          <w:sz w:val="28"/>
          <w:szCs w:val="28"/>
        </w:rPr>
        <w:t>боте, 1 парикмахер, 1 диспетчер, 1 оператор стиральных машин.</w:t>
      </w:r>
    </w:p>
    <w:p w:rsidR="00C207B8" w:rsidRDefault="00C207B8" w:rsidP="00C207B8">
      <w:pPr>
        <w:pStyle w:val="a3"/>
        <w:shd w:val="clear" w:color="auto" w:fill="FFFFFF"/>
        <w:spacing w:before="0" w:beforeAutospacing="0" w:after="120" w:afterAutospacing="0" w:line="23" w:lineRule="atLeast"/>
        <w:ind w:firstLine="709"/>
        <w:contextualSpacing/>
        <w:jc w:val="both"/>
        <w:rPr>
          <w:b/>
          <w:sz w:val="28"/>
          <w:szCs w:val="28"/>
        </w:rPr>
      </w:pPr>
    </w:p>
    <w:p w:rsidR="00D70664" w:rsidRPr="00297C18" w:rsidRDefault="00D70664" w:rsidP="00C207B8">
      <w:pPr>
        <w:pStyle w:val="a3"/>
        <w:shd w:val="clear" w:color="auto" w:fill="FFFFFF"/>
        <w:spacing w:before="0" w:beforeAutospacing="0" w:after="120" w:afterAutospacing="0" w:line="23" w:lineRule="atLeast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В 2016</w:t>
      </w:r>
      <w:r w:rsidRPr="00297C18">
        <w:rPr>
          <w:b/>
          <w:sz w:val="28"/>
          <w:szCs w:val="28"/>
        </w:rPr>
        <w:t xml:space="preserve"> году услугами социального обслужив</w:t>
      </w:r>
      <w:r>
        <w:rPr>
          <w:b/>
          <w:sz w:val="28"/>
          <w:szCs w:val="28"/>
        </w:rPr>
        <w:t>ания на дому воспользовались 270</w:t>
      </w:r>
      <w:r w:rsidRPr="00297C18">
        <w:rPr>
          <w:b/>
          <w:sz w:val="28"/>
          <w:szCs w:val="28"/>
        </w:rPr>
        <w:t xml:space="preserve"> человек.</w:t>
      </w:r>
      <w:r w:rsidRPr="00297C18">
        <w:rPr>
          <w:sz w:val="28"/>
          <w:szCs w:val="28"/>
        </w:rPr>
        <w:t xml:space="preserve"> </w:t>
      </w:r>
    </w:p>
    <w:p w:rsidR="00D70664" w:rsidRPr="00297C18" w:rsidRDefault="00D70664" w:rsidP="00C207B8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C18">
        <w:rPr>
          <w:rFonts w:ascii="Times New Roman" w:hAnsi="Times New Roman" w:cs="Times New Roman"/>
          <w:sz w:val="28"/>
          <w:szCs w:val="28"/>
        </w:rPr>
        <w:t>В течение года были предоставлены социальные услуги следующим категориям граждан:</w:t>
      </w:r>
    </w:p>
    <w:p w:rsidR="00D70664" w:rsidRPr="00297C18" w:rsidRDefault="00D70664" w:rsidP="00C207B8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C18">
        <w:rPr>
          <w:rFonts w:ascii="Times New Roman" w:hAnsi="Times New Roman" w:cs="Times New Roman"/>
          <w:sz w:val="28"/>
          <w:szCs w:val="28"/>
        </w:rPr>
        <w:t>- инвалиды и участники ВОВ – 3 человека,</w:t>
      </w:r>
    </w:p>
    <w:p w:rsidR="00D70664" w:rsidRPr="00297C18" w:rsidRDefault="00D70664" w:rsidP="00C207B8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C18">
        <w:rPr>
          <w:rFonts w:ascii="Times New Roman" w:hAnsi="Times New Roman" w:cs="Times New Roman"/>
          <w:sz w:val="28"/>
          <w:szCs w:val="28"/>
        </w:rPr>
        <w:t>- труженики тыла – 9 человек,</w:t>
      </w:r>
    </w:p>
    <w:p w:rsidR="00D70664" w:rsidRPr="00297C18" w:rsidRDefault="00D70664" w:rsidP="00C207B8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C18">
        <w:rPr>
          <w:rFonts w:ascii="Times New Roman" w:hAnsi="Times New Roman" w:cs="Times New Roman"/>
          <w:sz w:val="28"/>
          <w:szCs w:val="28"/>
        </w:rPr>
        <w:t xml:space="preserve">- малолетние узники 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BF343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297C18">
        <w:rPr>
          <w:rFonts w:ascii="Times New Roman" w:hAnsi="Times New Roman" w:cs="Times New Roman"/>
          <w:sz w:val="28"/>
          <w:szCs w:val="28"/>
        </w:rPr>
        <w:t>,</w:t>
      </w:r>
    </w:p>
    <w:p w:rsidR="00D70664" w:rsidRPr="00297C18" w:rsidRDefault="00D70664" w:rsidP="00C207B8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C18">
        <w:rPr>
          <w:rFonts w:ascii="Times New Roman" w:hAnsi="Times New Roman" w:cs="Times New Roman"/>
          <w:sz w:val="28"/>
          <w:szCs w:val="28"/>
        </w:rPr>
        <w:t xml:space="preserve">- инвалиды – </w:t>
      </w:r>
      <w:r w:rsidR="00BF343E">
        <w:rPr>
          <w:rFonts w:ascii="Times New Roman" w:hAnsi="Times New Roman" w:cs="Times New Roman"/>
          <w:sz w:val="28"/>
          <w:szCs w:val="28"/>
        </w:rPr>
        <w:t>55</w:t>
      </w:r>
      <w:r w:rsidRPr="00297C18">
        <w:rPr>
          <w:rFonts w:ascii="Times New Roman" w:hAnsi="Times New Roman" w:cs="Times New Roman"/>
          <w:sz w:val="28"/>
          <w:szCs w:val="28"/>
        </w:rPr>
        <w:t xml:space="preserve"> человек,</w:t>
      </w:r>
    </w:p>
    <w:p w:rsidR="00D70664" w:rsidRPr="00297C18" w:rsidRDefault="00D70664" w:rsidP="00C207B8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C18">
        <w:rPr>
          <w:rFonts w:ascii="Times New Roman" w:hAnsi="Times New Roman" w:cs="Times New Roman"/>
          <w:sz w:val="28"/>
          <w:szCs w:val="28"/>
        </w:rPr>
        <w:t xml:space="preserve">- прочие пенсионеры – </w:t>
      </w:r>
      <w:r w:rsidR="00BF343E">
        <w:rPr>
          <w:rFonts w:ascii="Times New Roman" w:hAnsi="Times New Roman" w:cs="Times New Roman"/>
          <w:sz w:val="28"/>
          <w:szCs w:val="28"/>
        </w:rPr>
        <w:t>198 человек</w:t>
      </w:r>
      <w:r w:rsidRPr="00297C18">
        <w:rPr>
          <w:rFonts w:ascii="Times New Roman" w:hAnsi="Times New Roman" w:cs="Times New Roman"/>
          <w:sz w:val="28"/>
          <w:szCs w:val="28"/>
        </w:rPr>
        <w:t>,</w:t>
      </w:r>
    </w:p>
    <w:p w:rsidR="00D70664" w:rsidRPr="00297C18" w:rsidRDefault="00D70664" w:rsidP="00C207B8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C18">
        <w:rPr>
          <w:rFonts w:ascii="Times New Roman" w:hAnsi="Times New Roman" w:cs="Times New Roman"/>
          <w:sz w:val="28"/>
          <w:szCs w:val="28"/>
        </w:rPr>
        <w:t xml:space="preserve">Общее количество оказанных услуг за год – </w:t>
      </w:r>
      <w:r w:rsidR="00BF343E">
        <w:rPr>
          <w:rFonts w:ascii="Times New Roman" w:hAnsi="Times New Roman" w:cs="Times New Roman"/>
          <w:sz w:val="28"/>
          <w:szCs w:val="28"/>
        </w:rPr>
        <w:t>18095</w:t>
      </w:r>
      <w:r w:rsidRPr="00297C18">
        <w:rPr>
          <w:rFonts w:ascii="Times New Roman" w:hAnsi="Times New Roman" w:cs="Times New Roman"/>
          <w:sz w:val="28"/>
          <w:szCs w:val="28"/>
        </w:rPr>
        <w:t>.</w:t>
      </w:r>
    </w:p>
    <w:p w:rsidR="00D70664" w:rsidRPr="00297C18" w:rsidRDefault="00D70664" w:rsidP="00C207B8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C18">
        <w:rPr>
          <w:rFonts w:ascii="Times New Roman" w:hAnsi="Times New Roman" w:cs="Times New Roman"/>
          <w:sz w:val="28"/>
          <w:szCs w:val="28"/>
        </w:rPr>
        <w:t>Из них:</w:t>
      </w:r>
    </w:p>
    <w:p w:rsidR="00D70664" w:rsidRPr="00297C18" w:rsidRDefault="00D70664" w:rsidP="00C207B8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C18">
        <w:rPr>
          <w:rFonts w:ascii="Times New Roman" w:hAnsi="Times New Roman" w:cs="Times New Roman"/>
          <w:sz w:val="28"/>
          <w:szCs w:val="28"/>
        </w:rPr>
        <w:t xml:space="preserve">Социально-бытовые – </w:t>
      </w:r>
      <w:r w:rsidR="00DF3253">
        <w:rPr>
          <w:rFonts w:ascii="Times New Roman" w:hAnsi="Times New Roman" w:cs="Times New Roman"/>
          <w:sz w:val="28"/>
          <w:szCs w:val="28"/>
        </w:rPr>
        <w:t>9657</w:t>
      </w:r>
      <w:r w:rsidRPr="00297C18">
        <w:rPr>
          <w:rFonts w:ascii="Times New Roman" w:hAnsi="Times New Roman" w:cs="Times New Roman"/>
          <w:sz w:val="28"/>
          <w:szCs w:val="28"/>
        </w:rPr>
        <w:t>,</w:t>
      </w:r>
    </w:p>
    <w:p w:rsidR="00D70664" w:rsidRPr="00297C18" w:rsidRDefault="00DF3253" w:rsidP="00C207B8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Социально-медицинские – 4368</w:t>
      </w:r>
      <w:r w:rsidR="00D70664" w:rsidRPr="00297C18">
        <w:rPr>
          <w:rFonts w:ascii="Times New Roman" w:hAnsi="Times New Roman" w:cs="Times New Roman"/>
          <w:sz w:val="28"/>
          <w:szCs w:val="28"/>
        </w:rPr>
        <w:t>,</w:t>
      </w:r>
    </w:p>
    <w:p w:rsidR="00D70664" w:rsidRPr="00297C18" w:rsidRDefault="00DF3253" w:rsidP="00C207B8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Социально-психологические – 153</w:t>
      </w:r>
      <w:r w:rsidR="00D70664" w:rsidRPr="00297C18">
        <w:rPr>
          <w:rFonts w:ascii="Times New Roman" w:hAnsi="Times New Roman" w:cs="Times New Roman"/>
          <w:sz w:val="28"/>
          <w:szCs w:val="28"/>
        </w:rPr>
        <w:t>,</w:t>
      </w:r>
    </w:p>
    <w:p w:rsidR="00D70664" w:rsidRPr="00297C18" w:rsidRDefault="00DF3253" w:rsidP="00C207B8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Социально-правовые – 2919</w:t>
      </w:r>
      <w:r w:rsidR="00D70664" w:rsidRPr="00297C18">
        <w:rPr>
          <w:rFonts w:ascii="Times New Roman" w:hAnsi="Times New Roman" w:cs="Times New Roman"/>
          <w:sz w:val="28"/>
          <w:szCs w:val="28"/>
        </w:rPr>
        <w:t>,</w:t>
      </w:r>
    </w:p>
    <w:p w:rsidR="00D70664" w:rsidRPr="00297C18" w:rsidRDefault="00D70664" w:rsidP="00C207B8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C18">
        <w:rPr>
          <w:rFonts w:ascii="Times New Roman" w:hAnsi="Times New Roman" w:cs="Times New Roman"/>
          <w:sz w:val="28"/>
          <w:szCs w:val="28"/>
        </w:rPr>
        <w:t xml:space="preserve">Срочные – </w:t>
      </w:r>
      <w:r w:rsidR="00DF3253">
        <w:rPr>
          <w:rFonts w:ascii="Times New Roman" w:hAnsi="Times New Roman" w:cs="Times New Roman"/>
          <w:sz w:val="28"/>
          <w:szCs w:val="28"/>
        </w:rPr>
        <w:t>912</w:t>
      </w:r>
      <w:r w:rsidRPr="00297C18">
        <w:rPr>
          <w:rFonts w:ascii="Times New Roman" w:hAnsi="Times New Roman" w:cs="Times New Roman"/>
          <w:sz w:val="28"/>
          <w:szCs w:val="28"/>
        </w:rPr>
        <w:t>,</w:t>
      </w:r>
    </w:p>
    <w:p w:rsidR="00D70664" w:rsidRPr="00297C18" w:rsidRDefault="00D70664" w:rsidP="00C207B8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C1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ополнительные платные услуги – 86</w:t>
      </w:r>
      <w:r w:rsidRPr="00297C18">
        <w:rPr>
          <w:rFonts w:ascii="Times New Roman" w:hAnsi="Times New Roman" w:cs="Times New Roman"/>
          <w:sz w:val="28"/>
          <w:szCs w:val="28"/>
        </w:rPr>
        <w:t>.</w:t>
      </w:r>
    </w:p>
    <w:p w:rsidR="00F70633" w:rsidRDefault="00F70633" w:rsidP="00C207B8">
      <w:pPr>
        <w:pStyle w:val="a3"/>
        <w:spacing w:line="23" w:lineRule="atLeast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297C18">
        <w:rPr>
          <w:b/>
          <w:sz w:val="28"/>
          <w:szCs w:val="28"/>
        </w:rPr>
        <w:t>тделение</w:t>
      </w:r>
      <w:r>
        <w:rPr>
          <w:b/>
          <w:sz w:val="28"/>
          <w:szCs w:val="28"/>
        </w:rPr>
        <w:t>м</w:t>
      </w:r>
      <w:r w:rsidRPr="00297C18">
        <w:rPr>
          <w:b/>
          <w:sz w:val="28"/>
          <w:szCs w:val="28"/>
        </w:rPr>
        <w:t xml:space="preserve"> срочного социального обслуживания</w:t>
      </w:r>
      <w:r w:rsidRPr="006169CA">
        <w:rPr>
          <w:sz w:val="28"/>
          <w:szCs w:val="28"/>
        </w:rPr>
        <w:t xml:space="preserve"> </w:t>
      </w:r>
      <w:r>
        <w:rPr>
          <w:sz w:val="28"/>
          <w:szCs w:val="28"/>
        </w:rPr>
        <w:t>в 2016 году были оказаны следующие услуги:</w:t>
      </w:r>
    </w:p>
    <w:p w:rsidR="00D11FFF" w:rsidRPr="006169CA" w:rsidRDefault="00D11FFF" w:rsidP="00C207B8">
      <w:pPr>
        <w:pStyle w:val="a3"/>
        <w:spacing w:line="23" w:lineRule="atLeast"/>
        <w:ind w:firstLine="709"/>
        <w:contextualSpacing/>
        <w:jc w:val="both"/>
        <w:rPr>
          <w:sz w:val="28"/>
          <w:szCs w:val="28"/>
        </w:rPr>
      </w:pPr>
      <w:r w:rsidRPr="006169CA">
        <w:rPr>
          <w:sz w:val="28"/>
          <w:szCs w:val="28"/>
        </w:rPr>
        <w:t>- обеспечен</w:t>
      </w:r>
      <w:r w:rsidR="0011713C">
        <w:rPr>
          <w:sz w:val="28"/>
          <w:szCs w:val="28"/>
        </w:rPr>
        <w:t xml:space="preserve">ие бесплатным горячим питанием </w:t>
      </w:r>
      <w:r w:rsidR="004340E8">
        <w:rPr>
          <w:sz w:val="28"/>
          <w:szCs w:val="28"/>
        </w:rPr>
        <w:t>- 180</w:t>
      </w:r>
      <w:r w:rsidR="0011713C">
        <w:rPr>
          <w:sz w:val="28"/>
          <w:szCs w:val="28"/>
        </w:rPr>
        <w:t xml:space="preserve"> человек</w:t>
      </w:r>
      <w:r w:rsidRPr="006169CA">
        <w:rPr>
          <w:sz w:val="28"/>
          <w:szCs w:val="28"/>
        </w:rPr>
        <w:t>,</w:t>
      </w:r>
    </w:p>
    <w:p w:rsidR="0011713C" w:rsidRDefault="00D11FFF" w:rsidP="00C207B8">
      <w:pPr>
        <w:pStyle w:val="a3"/>
        <w:spacing w:line="23" w:lineRule="atLeast"/>
        <w:ind w:firstLine="709"/>
        <w:contextualSpacing/>
        <w:jc w:val="both"/>
        <w:rPr>
          <w:sz w:val="28"/>
          <w:szCs w:val="28"/>
        </w:rPr>
      </w:pPr>
      <w:r w:rsidRPr="006169CA">
        <w:rPr>
          <w:sz w:val="28"/>
          <w:szCs w:val="28"/>
        </w:rPr>
        <w:t xml:space="preserve">- обеспечение одеждой, обувью и другими предметами первой необходимости </w:t>
      </w:r>
      <w:r w:rsidR="004340E8">
        <w:rPr>
          <w:sz w:val="28"/>
          <w:szCs w:val="28"/>
        </w:rPr>
        <w:t>- 25</w:t>
      </w:r>
      <w:r w:rsidRPr="006169CA">
        <w:rPr>
          <w:sz w:val="28"/>
          <w:szCs w:val="28"/>
        </w:rPr>
        <w:t xml:space="preserve"> человек</w:t>
      </w:r>
    </w:p>
    <w:p w:rsidR="00D11FFF" w:rsidRPr="006169CA" w:rsidRDefault="00D11FFF" w:rsidP="00C207B8">
      <w:pPr>
        <w:pStyle w:val="a3"/>
        <w:spacing w:line="23" w:lineRule="atLeast"/>
        <w:ind w:firstLine="709"/>
        <w:contextualSpacing/>
        <w:jc w:val="both"/>
        <w:rPr>
          <w:sz w:val="28"/>
          <w:szCs w:val="28"/>
        </w:rPr>
      </w:pPr>
      <w:r w:rsidRPr="006169CA">
        <w:rPr>
          <w:sz w:val="28"/>
          <w:szCs w:val="28"/>
        </w:rPr>
        <w:t>- дополнительные платные услуги (сопровождение в пути, чистка снега/покос травы, мытье окон и т.д.)</w:t>
      </w:r>
      <w:r w:rsidR="004340E8">
        <w:rPr>
          <w:sz w:val="28"/>
          <w:szCs w:val="28"/>
        </w:rPr>
        <w:t>- 1</w:t>
      </w:r>
      <w:r w:rsidR="00C648C9">
        <w:rPr>
          <w:sz w:val="28"/>
          <w:szCs w:val="28"/>
        </w:rPr>
        <w:t>24</w:t>
      </w:r>
      <w:r w:rsidR="0011713C">
        <w:rPr>
          <w:sz w:val="28"/>
          <w:szCs w:val="28"/>
        </w:rPr>
        <w:t xml:space="preserve"> услуг</w:t>
      </w:r>
    </w:p>
    <w:p w:rsidR="002B163C" w:rsidRPr="006169CA" w:rsidRDefault="002B163C" w:rsidP="00C207B8">
      <w:pPr>
        <w:pStyle w:val="a3"/>
        <w:spacing w:line="23" w:lineRule="atLeast"/>
        <w:ind w:firstLine="709"/>
        <w:contextualSpacing/>
        <w:jc w:val="both"/>
        <w:rPr>
          <w:sz w:val="28"/>
          <w:szCs w:val="28"/>
        </w:rPr>
      </w:pPr>
      <w:r w:rsidRPr="006169CA">
        <w:rPr>
          <w:sz w:val="28"/>
          <w:szCs w:val="28"/>
        </w:rPr>
        <w:t xml:space="preserve">- </w:t>
      </w:r>
      <w:r w:rsidR="00557041" w:rsidRPr="006169CA">
        <w:rPr>
          <w:sz w:val="28"/>
          <w:szCs w:val="28"/>
        </w:rPr>
        <w:t>социальное такси</w:t>
      </w:r>
      <w:r w:rsidR="0011713C">
        <w:rPr>
          <w:sz w:val="28"/>
          <w:szCs w:val="28"/>
        </w:rPr>
        <w:t xml:space="preserve"> </w:t>
      </w:r>
      <w:r w:rsidRPr="006169CA">
        <w:rPr>
          <w:sz w:val="28"/>
          <w:szCs w:val="28"/>
        </w:rPr>
        <w:t xml:space="preserve">- </w:t>
      </w:r>
      <w:r w:rsidR="00C648C9">
        <w:rPr>
          <w:sz w:val="28"/>
          <w:szCs w:val="28"/>
        </w:rPr>
        <w:t>636</w:t>
      </w:r>
      <w:r w:rsidR="00D11FFF" w:rsidRPr="006169CA">
        <w:rPr>
          <w:sz w:val="28"/>
          <w:szCs w:val="28"/>
        </w:rPr>
        <w:t xml:space="preserve"> </w:t>
      </w:r>
      <w:r w:rsidR="0011713C">
        <w:rPr>
          <w:sz w:val="28"/>
          <w:szCs w:val="28"/>
        </w:rPr>
        <w:t>услуг</w:t>
      </w:r>
      <w:r w:rsidR="00557041" w:rsidRPr="006169CA">
        <w:rPr>
          <w:sz w:val="28"/>
          <w:szCs w:val="28"/>
        </w:rPr>
        <w:t xml:space="preserve">, </w:t>
      </w:r>
    </w:p>
    <w:p w:rsidR="002B163C" w:rsidRPr="006169CA" w:rsidRDefault="002B163C" w:rsidP="00C207B8">
      <w:pPr>
        <w:pStyle w:val="a3"/>
        <w:spacing w:line="23" w:lineRule="atLeast"/>
        <w:ind w:firstLine="709"/>
        <w:contextualSpacing/>
        <w:jc w:val="both"/>
        <w:rPr>
          <w:sz w:val="28"/>
          <w:szCs w:val="28"/>
        </w:rPr>
      </w:pPr>
      <w:r w:rsidRPr="006169CA">
        <w:rPr>
          <w:sz w:val="28"/>
          <w:szCs w:val="28"/>
        </w:rPr>
        <w:t xml:space="preserve">- </w:t>
      </w:r>
      <w:r w:rsidR="00557041" w:rsidRPr="006169CA">
        <w:rPr>
          <w:sz w:val="28"/>
          <w:szCs w:val="28"/>
        </w:rPr>
        <w:t>социальная парикмахерская</w:t>
      </w:r>
      <w:r w:rsidR="0011713C">
        <w:rPr>
          <w:sz w:val="28"/>
          <w:szCs w:val="28"/>
        </w:rPr>
        <w:t xml:space="preserve"> </w:t>
      </w:r>
      <w:r w:rsidRPr="006169CA">
        <w:rPr>
          <w:sz w:val="28"/>
          <w:szCs w:val="28"/>
        </w:rPr>
        <w:t xml:space="preserve">- </w:t>
      </w:r>
      <w:r w:rsidR="00C648C9">
        <w:rPr>
          <w:sz w:val="28"/>
          <w:szCs w:val="28"/>
        </w:rPr>
        <w:t>347</w:t>
      </w:r>
      <w:r w:rsidR="00D11FFF" w:rsidRPr="006169CA">
        <w:rPr>
          <w:sz w:val="28"/>
          <w:szCs w:val="28"/>
        </w:rPr>
        <w:t xml:space="preserve"> </w:t>
      </w:r>
      <w:r w:rsidR="0011713C">
        <w:rPr>
          <w:sz w:val="28"/>
          <w:szCs w:val="28"/>
        </w:rPr>
        <w:t>услуг</w:t>
      </w:r>
      <w:r w:rsidR="00557041" w:rsidRPr="006169CA">
        <w:rPr>
          <w:sz w:val="28"/>
          <w:szCs w:val="28"/>
        </w:rPr>
        <w:t xml:space="preserve">, </w:t>
      </w:r>
    </w:p>
    <w:p w:rsidR="002B163C" w:rsidRPr="006169CA" w:rsidRDefault="002B163C" w:rsidP="00C207B8">
      <w:pPr>
        <w:pStyle w:val="a3"/>
        <w:spacing w:line="23" w:lineRule="atLeast"/>
        <w:ind w:firstLine="709"/>
        <w:contextualSpacing/>
        <w:jc w:val="both"/>
        <w:rPr>
          <w:sz w:val="28"/>
          <w:szCs w:val="28"/>
        </w:rPr>
      </w:pPr>
      <w:r w:rsidRPr="006169CA">
        <w:rPr>
          <w:sz w:val="28"/>
          <w:szCs w:val="28"/>
        </w:rPr>
        <w:t xml:space="preserve">- </w:t>
      </w:r>
      <w:r w:rsidR="00557041" w:rsidRPr="006169CA">
        <w:rPr>
          <w:sz w:val="28"/>
          <w:szCs w:val="28"/>
        </w:rPr>
        <w:t>социальная прачечная</w:t>
      </w:r>
      <w:r w:rsidR="0011713C">
        <w:rPr>
          <w:sz w:val="28"/>
          <w:szCs w:val="28"/>
        </w:rPr>
        <w:t xml:space="preserve"> </w:t>
      </w:r>
      <w:r w:rsidR="005B037D" w:rsidRPr="006169CA">
        <w:rPr>
          <w:sz w:val="28"/>
          <w:szCs w:val="28"/>
        </w:rPr>
        <w:t>с февраля</w:t>
      </w:r>
      <w:r w:rsidRPr="006169CA">
        <w:rPr>
          <w:sz w:val="28"/>
          <w:szCs w:val="28"/>
        </w:rPr>
        <w:t xml:space="preserve"> 2016г.- </w:t>
      </w:r>
      <w:r w:rsidR="00C648C9">
        <w:rPr>
          <w:sz w:val="28"/>
          <w:szCs w:val="28"/>
        </w:rPr>
        <w:t>75</w:t>
      </w:r>
      <w:r w:rsidR="00D11FFF" w:rsidRPr="006169CA">
        <w:rPr>
          <w:sz w:val="28"/>
          <w:szCs w:val="28"/>
        </w:rPr>
        <w:t xml:space="preserve"> </w:t>
      </w:r>
      <w:r w:rsidR="0011713C">
        <w:rPr>
          <w:sz w:val="28"/>
          <w:szCs w:val="28"/>
        </w:rPr>
        <w:t>услуг</w:t>
      </w:r>
      <w:r w:rsidR="00557041" w:rsidRPr="006169CA">
        <w:rPr>
          <w:sz w:val="28"/>
          <w:szCs w:val="28"/>
        </w:rPr>
        <w:t xml:space="preserve">, </w:t>
      </w:r>
    </w:p>
    <w:p w:rsidR="002B163C" w:rsidRPr="006169CA" w:rsidRDefault="002B163C" w:rsidP="00C207B8">
      <w:pPr>
        <w:pStyle w:val="a3"/>
        <w:spacing w:line="23" w:lineRule="atLeast"/>
        <w:ind w:firstLine="709"/>
        <w:contextualSpacing/>
        <w:jc w:val="both"/>
        <w:rPr>
          <w:sz w:val="28"/>
          <w:szCs w:val="28"/>
        </w:rPr>
      </w:pPr>
      <w:r w:rsidRPr="006169CA">
        <w:rPr>
          <w:sz w:val="28"/>
          <w:szCs w:val="28"/>
        </w:rPr>
        <w:t xml:space="preserve">- </w:t>
      </w:r>
      <w:r w:rsidR="00557041" w:rsidRPr="006169CA">
        <w:rPr>
          <w:sz w:val="28"/>
          <w:szCs w:val="28"/>
        </w:rPr>
        <w:t>социальный пункт проката</w:t>
      </w:r>
      <w:r w:rsidR="0011713C">
        <w:rPr>
          <w:sz w:val="28"/>
          <w:szCs w:val="28"/>
        </w:rPr>
        <w:t xml:space="preserve"> </w:t>
      </w:r>
      <w:r w:rsidRPr="006169CA">
        <w:rPr>
          <w:sz w:val="28"/>
          <w:szCs w:val="28"/>
        </w:rPr>
        <w:t xml:space="preserve">- </w:t>
      </w:r>
      <w:r w:rsidR="00C648C9">
        <w:rPr>
          <w:sz w:val="28"/>
          <w:szCs w:val="28"/>
        </w:rPr>
        <w:t>57</w:t>
      </w:r>
      <w:r w:rsidR="00D11FFF" w:rsidRPr="006169CA">
        <w:rPr>
          <w:sz w:val="28"/>
          <w:szCs w:val="28"/>
        </w:rPr>
        <w:t xml:space="preserve"> </w:t>
      </w:r>
      <w:r w:rsidR="0011713C">
        <w:rPr>
          <w:sz w:val="28"/>
          <w:szCs w:val="28"/>
        </w:rPr>
        <w:t>услуг</w:t>
      </w:r>
      <w:r w:rsidR="00557041" w:rsidRPr="006169CA">
        <w:rPr>
          <w:sz w:val="28"/>
          <w:szCs w:val="28"/>
        </w:rPr>
        <w:t xml:space="preserve">, </w:t>
      </w:r>
    </w:p>
    <w:p w:rsidR="002B163C" w:rsidRPr="006169CA" w:rsidRDefault="002B163C" w:rsidP="00C207B8">
      <w:pPr>
        <w:pStyle w:val="a3"/>
        <w:spacing w:line="23" w:lineRule="atLeast"/>
        <w:ind w:firstLine="709"/>
        <w:contextualSpacing/>
        <w:jc w:val="both"/>
        <w:rPr>
          <w:sz w:val="28"/>
          <w:szCs w:val="28"/>
        </w:rPr>
      </w:pPr>
      <w:r w:rsidRPr="006169CA">
        <w:rPr>
          <w:sz w:val="28"/>
          <w:szCs w:val="28"/>
        </w:rPr>
        <w:t xml:space="preserve">- </w:t>
      </w:r>
      <w:r w:rsidR="00557041" w:rsidRPr="006169CA">
        <w:rPr>
          <w:sz w:val="28"/>
          <w:szCs w:val="28"/>
        </w:rPr>
        <w:t>класс компьютерной грамотности</w:t>
      </w:r>
      <w:r w:rsidR="0011713C">
        <w:rPr>
          <w:sz w:val="28"/>
          <w:szCs w:val="28"/>
        </w:rPr>
        <w:t xml:space="preserve"> </w:t>
      </w:r>
      <w:r w:rsidRPr="006169CA">
        <w:rPr>
          <w:sz w:val="28"/>
          <w:szCs w:val="28"/>
        </w:rPr>
        <w:t xml:space="preserve">- </w:t>
      </w:r>
      <w:r w:rsidR="00C648C9">
        <w:rPr>
          <w:sz w:val="28"/>
          <w:szCs w:val="28"/>
        </w:rPr>
        <w:t>4</w:t>
      </w:r>
      <w:r w:rsidR="00D11FFF" w:rsidRPr="006169CA">
        <w:rPr>
          <w:sz w:val="28"/>
          <w:szCs w:val="28"/>
        </w:rPr>
        <w:t>8 человек</w:t>
      </w:r>
      <w:r w:rsidR="00557041" w:rsidRPr="006169CA">
        <w:rPr>
          <w:sz w:val="28"/>
          <w:szCs w:val="28"/>
        </w:rPr>
        <w:t xml:space="preserve">, </w:t>
      </w:r>
    </w:p>
    <w:p w:rsidR="002B163C" w:rsidRPr="006169CA" w:rsidRDefault="002B163C" w:rsidP="00C207B8">
      <w:pPr>
        <w:pStyle w:val="a3"/>
        <w:spacing w:line="23" w:lineRule="atLeast"/>
        <w:ind w:firstLine="709"/>
        <w:contextualSpacing/>
        <w:jc w:val="both"/>
        <w:rPr>
          <w:sz w:val="28"/>
          <w:szCs w:val="28"/>
        </w:rPr>
      </w:pPr>
      <w:r w:rsidRPr="006169CA">
        <w:rPr>
          <w:sz w:val="28"/>
          <w:szCs w:val="28"/>
        </w:rPr>
        <w:t xml:space="preserve">- </w:t>
      </w:r>
      <w:r w:rsidR="00557041" w:rsidRPr="006169CA">
        <w:rPr>
          <w:sz w:val="28"/>
          <w:szCs w:val="28"/>
        </w:rPr>
        <w:t>класс двигательной активности</w:t>
      </w:r>
      <w:r w:rsidR="0011713C">
        <w:rPr>
          <w:sz w:val="28"/>
          <w:szCs w:val="28"/>
        </w:rPr>
        <w:t xml:space="preserve"> </w:t>
      </w:r>
      <w:r w:rsidRPr="006169CA">
        <w:rPr>
          <w:sz w:val="28"/>
          <w:szCs w:val="28"/>
        </w:rPr>
        <w:t xml:space="preserve">- </w:t>
      </w:r>
      <w:r w:rsidR="00C648C9">
        <w:rPr>
          <w:sz w:val="28"/>
          <w:szCs w:val="28"/>
        </w:rPr>
        <w:t>47</w:t>
      </w:r>
      <w:r w:rsidR="00D11FFF" w:rsidRPr="006169CA">
        <w:rPr>
          <w:sz w:val="28"/>
          <w:szCs w:val="28"/>
        </w:rPr>
        <w:t xml:space="preserve"> </w:t>
      </w:r>
      <w:r w:rsidR="00DC5F86" w:rsidRPr="006169CA">
        <w:rPr>
          <w:sz w:val="28"/>
          <w:szCs w:val="28"/>
        </w:rPr>
        <w:t>человек</w:t>
      </w:r>
      <w:r w:rsidR="006169CA">
        <w:rPr>
          <w:sz w:val="28"/>
          <w:szCs w:val="28"/>
        </w:rPr>
        <w:t>а</w:t>
      </w:r>
      <w:r w:rsidR="00557041" w:rsidRPr="006169CA">
        <w:rPr>
          <w:sz w:val="28"/>
          <w:szCs w:val="28"/>
        </w:rPr>
        <w:t xml:space="preserve">, </w:t>
      </w:r>
    </w:p>
    <w:p w:rsidR="002B163C" w:rsidRPr="006169CA" w:rsidRDefault="002B163C" w:rsidP="00C207B8">
      <w:pPr>
        <w:pStyle w:val="a3"/>
        <w:spacing w:line="23" w:lineRule="atLeast"/>
        <w:ind w:firstLine="709"/>
        <w:contextualSpacing/>
        <w:jc w:val="both"/>
        <w:rPr>
          <w:sz w:val="28"/>
          <w:szCs w:val="28"/>
        </w:rPr>
      </w:pPr>
      <w:r w:rsidRPr="006169CA">
        <w:rPr>
          <w:sz w:val="28"/>
          <w:szCs w:val="28"/>
        </w:rPr>
        <w:t xml:space="preserve">- </w:t>
      </w:r>
      <w:r w:rsidR="00557041" w:rsidRPr="006169CA">
        <w:rPr>
          <w:sz w:val="28"/>
          <w:szCs w:val="28"/>
        </w:rPr>
        <w:t>«Школа безопасности»</w:t>
      </w:r>
      <w:r w:rsidR="0011713C">
        <w:rPr>
          <w:sz w:val="28"/>
          <w:szCs w:val="28"/>
        </w:rPr>
        <w:t xml:space="preserve"> </w:t>
      </w:r>
      <w:r w:rsidRPr="006169CA">
        <w:rPr>
          <w:sz w:val="28"/>
          <w:szCs w:val="28"/>
        </w:rPr>
        <w:t xml:space="preserve">- </w:t>
      </w:r>
      <w:r w:rsidR="00C648C9">
        <w:rPr>
          <w:sz w:val="28"/>
          <w:szCs w:val="28"/>
        </w:rPr>
        <w:t>615</w:t>
      </w:r>
      <w:r w:rsidR="00D11FFF" w:rsidRPr="006169CA">
        <w:rPr>
          <w:sz w:val="28"/>
          <w:szCs w:val="28"/>
        </w:rPr>
        <w:t xml:space="preserve"> </w:t>
      </w:r>
      <w:r w:rsidRPr="006169CA">
        <w:rPr>
          <w:sz w:val="28"/>
          <w:szCs w:val="28"/>
        </w:rPr>
        <w:t>услуг</w:t>
      </w:r>
      <w:r w:rsidR="006169CA">
        <w:rPr>
          <w:sz w:val="28"/>
          <w:szCs w:val="28"/>
        </w:rPr>
        <w:t>и</w:t>
      </w:r>
      <w:r w:rsidR="00557041" w:rsidRPr="006169CA">
        <w:rPr>
          <w:sz w:val="28"/>
          <w:szCs w:val="28"/>
        </w:rPr>
        <w:t xml:space="preserve">, </w:t>
      </w:r>
    </w:p>
    <w:p w:rsidR="002B163C" w:rsidRPr="006169CA" w:rsidRDefault="002B163C" w:rsidP="00C207B8">
      <w:pPr>
        <w:pStyle w:val="a3"/>
        <w:spacing w:line="23" w:lineRule="atLeast"/>
        <w:ind w:firstLine="709"/>
        <w:contextualSpacing/>
        <w:jc w:val="both"/>
        <w:rPr>
          <w:sz w:val="28"/>
          <w:szCs w:val="28"/>
        </w:rPr>
      </w:pPr>
      <w:r w:rsidRPr="006169CA">
        <w:rPr>
          <w:sz w:val="28"/>
          <w:szCs w:val="28"/>
        </w:rPr>
        <w:t xml:space="preserve">- </w:t>
      </w:r>
      <w:r w:rsidR="00557041" w:rsidRPr="006169CA">
        <w:rPr>
          <w:sz w:val="28"/>
          <w:szCs w:val="28"/>
        </w:rPr>
        <w:t>«Школа социально-бытовой реабилитации»</w:t>
      </w:r>
      <w:r w:rsidR="0011713C">
        <w:rPr>
          <w:sz w:val="28"/>
          <w:szCs w:val="28"/>
        </w:rPr>
        <w:t xml:space="preserve"> </w:t>
      </w:r>
      <w:r w:rsidRPr="006169CA">
        <w:rPr>
          <w:sz w:val="28"/>
          <w:szCs w:val="28"/>
        </w:rPr>
        <w:t xml:space="preserve">- </w:t>
      </w:r>
      <w:r w:rsidR="00C648C9">
        <w:rPr>
          <w:sz w:val="28"/>
          <w:szCs w:val="28"/>
        </w:rPr>
        <w:t>52</w:t>
      </w:r>
      <w:r w:rsidR="00D11FFF" w:rsidRPr="006169CA">
        <w:rPr>
          <w:sz w:val="28"/>
          <w:szCs w:val="28"/>
        </w:rPr>
        <w:t xml:space="preserve"> </w:t>
      </w:r>
      <w:r w:rsidRPr="006169CA">
        <w:rPr>
          <w:sz w:val="28"/>
          <w:szCs w:val="28"/>
        </w:rPr>
        <w:t>услуг</w:t>
      </w:r>
      <w:r w:rsidR="00C648C9">
        <w:rPr>
          <w:sz w:val="28"/>
          <w:szCs w:val="28"/>
        </w:rPr>
        <w:t>и</w:t>
      </w:r>
      <w:r w:rsidR="00557041" w:rsidRPr="006169CA">
        <w:rPr>
          <w:sz w:val="28"/>
          <w:szCs w:val="28"/>
        </w:rPr>
        <w:t xml:space="preserve">, </w:t>
      </w:r>
    </w:p>
    <w:p w:rsidR="002B163C" w:rsidRPr="006169CA" w:rsidRDefault="002B163C" w:rsidP="00C207B8">
      <w:pPr>
        <w:pStyle w:val="a3"/>
        <w:spacing w:line="23" w:lineRule="atLeast"/>
        <w:ind w:firstLine="709"/>
        <w:contextualSpacing/>
        <w:jc w:val="both"/>
        <w:rPr>
          <w:sz w:val="28"/>
          <w:szCs w:val="28"/>
        </w:rPr>
      </w:pPr>
      <w:r w:rsidRPr="006169CA">
        <w:rPr>
          <w:sz w:val="28"/>
          <w:szCs w:val="28"/>
        </w:rPr>
        <w:t xml:space="preserve">- </w:t>
      </w:r>
      <w:r w:rsidR="00557041" w:rsidRPr="006169CA">
        <w:rPr>
          <w:sz w:val="28"/>
          <w:szCs w:val="28"/>
        </w:rPr>
        <w:t>консультации юриста</w:t>
      </w:r>
      <w:r w:rsidR="0011713C">
        <w:rPr>
          <w:sz w:val="28"/>
          <w:szCs w:val="28"/>
        </w:rPr>
        <w:t xml:space="preserve"> </w:t>
      </w:r>
      <w:r w:rsidRPr="006169CA">
        <w:rPr>
          <w:sz w:val="28"/>
          <w:szCs w:val="28"/>
        </w:rPr>
        <w:t xml:space="preserve">- </w:t>
      </w:r>
      <w:r w:rsidR="00C648C9">
        <w:rPr>
          <w:sz w:val="28"/>
          <w:szCs w:val="28"/>
        </w:rPr>
        <w:t>32</w:t>
      </w:r>
      <w:r w:rsidR="00DC5F86" w:rsidRPr="006169CA">
        <w:rPr>
          <w:sz w:val="28"/>
          <w:szCs w:val="28"/>
        </w:rPr>
        <w:t xml:space="preserve"> </w:t>
      </w:r>
      <w:r w:rsidRPr="006169CA">
        <w:rPr>
          <w:sz w:val="28"/>
          <w:szCs w:val="28"/>
        </w:rPr>
        <w:t>услуг</w:t>
      </w:r>
      <w:r w:rsidR="0011713C">
        <w:rPr>
          <w:sz w:val="28"/>
          <w:szCs w:val="28"/>
        </w:rPr>
        <w:t>и</w:t>
      </w:r>
      <w:r w:rsidR="00557041" w:rsidRPr="006169CA">
        <w:rPr>
          <w:sz w:val="28"/>
          <w:szCs w:val="28"/>
        </w:rPr>
        <w:t xml:space="preserve">, </w:t>
      </w:r>
    </w:p>
    <w:p w:rsidR="002B163C" w:rsidRPr="006169CA" w:rsidRDefault="002B163C" w:rsidP="00C207B8">
      <w:pPr>
        <w:pStyle w:val="a3"/>
        <w:spacing w:line="23" w:lineRule="atLeast"/>
        <w:ind w:firstLine="709"/>
        <w:contextualSpacing/>
        <w:jc w:val="both"/>
        <w:rPr>
          <w:sz w:val="28"/>
          <w:szCs w:val="28"/>
        </w:rPr>
      </w:pPr>
      <w:r w:rsidRPr="006169CA">
        <w:rPr>
          <w:sz w:val="28"/>
          <w:szCs w:val="28"/>
        </w:rPr>
        <w:t xml:space="preserve">- </w:t>
      </w:r>
      <w:r w:rsidR="00557041" w:rsidRPr="006169CA">
        <w:rPr>
          <w:sz w:val="28"/>
          <w:szCs w:val="28"/>
        </w:rPr>
        <w:t>консультации психолога</w:t>
      </w:r>
      <w:r w:rsidR="0011713C">
        <w:rPr>
          <w:sz w:val="28"/>
          <w:szCs w:val="28"/>
        </w:rPr>
        <w:t xml:space="preserve"> </w:t>
      </w:r>
      <w:r w:rsidRPr="006169CA">
        <w:rPr>
          <w:sz w:val="28"/>
          <w:szCs w:val="28"/>
        </w:rPr>
        <w:t xml:space="preserve">- </w:t>
      </w:r>
      <w:r w:rsidR="00DC5F86" w:rsidRPr="006169CA">
        <w:rPr>
          <w:sz w:val="28"/>
          <w:szCs w:val="28"/>
        </w:rPr>
        <w:t xml:space="preserve">44 </w:t>
      </w:r>
      <w:r w:rsidRPr="006169CA">
        <w:rPr>
          <w:sz w:val="28"/>
          <w:szCs w:val="28"/>
        </w:rPr>
        <w:t>услуг</w:t>
      </w:r>
      <w:r w:rsidR="006169CA">
        <w:rPr>
          <w:sz w:val="28"/>
          <w:szCs w:val="28"/>
        </w:rPr>
        <w:t>и</w:t>
      </w:r>
      <w:r w:rsidR="00557041" w:rsidRPr="006169CA">
        <w:rPr>
          <w:sz w:val="28"/>
          <w:szCs w:val="28"/>
        </w:rPr>
        <w:t xml:space="preserve">, </w:t>
      </w:r>
    </w:p>
    <w:p w:rsidR="002B163C" w:rsidRPr="006169CA" w:rsidRDefault="005B037D" w:rsidP="00C207B8">
      <w:pPr>
        <w:pStyle w:val="a3"/>
        <w:spacing w:line="23" w:lineRule="atLeast"/>
        <w:ind w:firstLine="709"/>
        <w:contextualSpacing/>
        <w:jc w:val="both"/>
        <w:rPr>
          <w:sz w:val="28"/>
          <w:szCs w:val="28"/>
        </w:rPr>
      </w:pPr>
      <w:r w:rsidRPr="006169CA">
        <w:rPr>
          <w:sz w:val="28"/>
          <w:szCs w:val="28"/>
        </w:rPr>
        <w:t>-</w:t>
      </w:r>
      <w:r w:rsidR="002B163C" w:rsidRPr="006169CA">
        <w:rPr>
          <w:sz w:val="28"/>
          <w:szCs w:val="28"/>
        </w:rPr>
        <w:t xml:space="preserve"> </w:t>
      </w:r>
      <w:r w:rsidR="00557041" w:rsidRPr="006169CA">
        <w:rPr>
          <w:sz w:val="28"/>
          <w:szCs w:val="28"/>
        </w:rPr>
        <w:t>участковая социальная служба</w:t>
      </w:r>
      <w:r w:rsidR="0011713C">
        <w:rPr>
          <w:sz w:val="28"/>
          <w:szCs w:val="28"/>
        </w:rPr>
        <w:t xml:space="preserve"> </w:t>
      </w:r>
      <w:r w:rsidR="002B163C" w:rsidRPr="006169CA">
        <w:rPr>
          <w:sz w:val="28"/>
          <w:szCs w:val="28"/>
        </w:rPr>
        <w:t xml:space="preserve">- </w:t>
      </w:r>
      <w:r w:rsidR="00C648C9">
        <w:rPr>
          <w:sz w:val="28"/>
          <w:szCs w:val="28"/>
        </w:rPr>
        <w:t>471</w:t>
      </w:r>
      <w:r w:rsidR="002B163C" w:rsidRPr="006169CA">
        <w:rPr>
          <w:sz w:val="28"/>
          <w:szCs w:val="28"/>
        </w:rPr>
        <w:t>услуг</w:t>
      </w:r>
      <w:r w:rsidR="006169CA">
        <w:rPr>
          <w:sz w:val="28"/>
          <w:szCs w:val="28"/>
        </w:rPr>
        <w:t>а</w:t>
      </w:r>
      <w:r w:rsidR="00557041" w:rsidRPr="006169CA">
        <w:rPr>
          <w:sz w:val="28"/>
          <w:szCs w:val="28"/>
        </w:rPr>
        <w:t xml:space="preserve">, </w:t>
      </w:r>
    </w:p>
    <w:p w:rsidR="002B163C" w:rsidRPr="006169CA" w:rsidRDefault="002B163C" w:rsidP="00C207B8">
      <w:pPr>
        <w:pStyle w:val="a3"/>
        <w:spacing w:line="23" w:lineRule="atLeast"/>
        <w:ind w:firstLine="709"/>
        <w:contextualSpacing/>
        <w:jc w:val="both"/>
        <w:rPr>
          <w:sz w:val="28"/>
          <w:szCs w:val="28"/>
        </w:rPr>
      </w:pPr>
      <w:r w:rsidRPr="006169CA">
        <w:rPr>
          <w:sz w:val="28"/>
          <w:szCs w:val="28"/>
        </w:rPr>
        <w:t xml:space="preserve">- </w:t>
      </w:r>
      <w:r w:rsidR="00557041" w:rsidRPr="006169CA">
        <w:rPr>
          <w:sz w:val="28"/>
          <w:szCs w:val="28"/>
        </w:rPr>
        <w:t>мобильная социальная служба</w:t>
      </w:r>
      <w:r w:rsidR="0011713C">
        <w:rPr>
          <w:sz w:val="28"/>
          <w:szCs w:val="28"/>
        </w:rPr>
        <w:t xml:space="preserve"> -</w:t>
      </w:r>
      <w:r w:rsidRPr="006169CA">
        <w:rPr>
          <w:sz w:val="28"/>
          <w:szCs w:val="28"/>
        </w:rPr>
        <w:t xml:space="preserve"> </w:t>
      </w:r>
      <w:r w:rsidR="00C648C9">
        <w:rPr>
          <w:sz w:val="28"/>
          <w:szCs w:val="28"/>
        </w:rPr>
        <w:t>139</w:t>
      </w:r>
      <w:r w:rsidR="00D11FFF" w:rsidRPr="006169CA">
        <w:rPr>
          <w:sz w:val="28"/>
          <w:szCs w:val="28"/>
        </w:rPr>
        <w:t xml:space="preserve"> </w:t>
      </w:r>
      <w:r w:rsidR="00DC5F86" w:rsidRPr="006169CA">
        <w:rPr>
          <w:sz w:val="28"/>
          <w:szCs w:val="28"/>
        </w:rPr>
        <w:t>человек</w:t>
      </w:r>
      <w:r w:rsidR="00557041" w:rsidRPr="006169CA">
        <w:rPr>
          <w:sz w:val="28"/>
          <w:szCs w:val="28"/>
        </w:rPr>
        <w:t xml:space="preserve">, </w:t>
      </w:r>
    </w:p>
    <w:p w:rsidR="002B163C" w:rsidRPr="006169CA" w:rsidRDefault="002B163C" w:rsidP="00C207B8">
      <w:pPr>
        <w:pStyle w:val="a3"/>
        <w:spacing w:line="23" w:lineRule="atLeast"/>
        <w:ind w:firstLine="709"/>
        <w:contextualSpacing/>
        <w:jc w:val="both"/>
        <w:rPr>
          <w:sz w:val="28"/>
          <w:szCs w:val="28"/>
        </w:rPr>
      </w:pPr>
      <w:r w:rsidRPr="006169CA">
        <w:rPr>
          <w:sz w:val="28"/>
          <w:szCs w:val="28"/>
        </w:rPr>
        <w:t xml:space="preserve">- </w:t>
      </w:r>
      <w:r w:rsidR="00557041" w:rsidRPr="006169CA">
        <w:rPr>
          <w:sz w:val="28"/>
          <w:szCs w:val="28"/>
        </w:rPr>
        <w:t>кружок художественной самодеятельности «Соловушка»</w:t>
      </w:r>
      <w:r w:rsidR="00F70633">
        <w:rPr>
          <w:sz w:val="28"/>
          <w:szCs w:val="28"/>
        </w:rPr>
        <w:t xml:space="preserve">, постоянных участников 13чел. </w:t>
      </w:r>
      <w:r w:rsidR="00C648C9">
        <w:rPr>
          <w:sz w:val="28"/>
          <w:szCs w:val="28"/>
        </w:rPr>
        <w:t>- 23</w:t>
      </w:r>
      <w:r w:rsidR="00F70633">
        <w:rPr>
          <w:sz w:val="28"/>
          <w:szCs w:val="28"/>
        </w:rPr>
        <w:t xml:space="preserve"> мероприятий</w:t>
      </w:r>
      <w:r w:rsidR="00557041" w:rsidRPr="006169CA">
        <w:rPr>
          <w:sz w:val="28"/>
          <w:szCs w:val="28"/>
        </w:rPr>
        <w:t xml:space="preserve">, </w:t>
      </w:r>
    </w:p>
    <w:p w:rsidR="002B163C" w:rsidRPr="006169CA" w:rsidRDefault="002B163C" w:rsidP="00C207B8">
      <w:pPr>
        <w:pStyle w:val="a3"/>
        <w:spacing w:line="23" w:lineRule="atLeast"/>
        <w:ind w:firstLine="709"/>
        <w:contextualSpacing/>
        <w:jc w:val="both"/>
        <w:rPr>
          <w:sz w:val="28"/>
          <w:szCs w:val="28"/>
        </w:rPr>
      </w:pPr>
      <w:r w:rsidRPr="006169CA">
        <w:rPr>
          <w:sz w:val="28"/>
          <w:szCs w:val="28"/>
        </w:rPr>
        <w:t xml:space="preserve">- </w:t>
      </w:r>
      <w:r w:rsidR="00557041" w:rsidRPr="006169CA">
        <w:rPr>
          <w:sz w:val="28"/>
          <w:szCs w:val="28"/>
        </w:rPr>
        <w:t>кружок рукоделия «Канзаши»</w:t>
      </w:r>
      <w:r w:rsidR="00F70633">
        <w:rPr>
          <w:sz w:val="28"/>
          <w:szCs w:val="28"/>
        </w:rPr>
        <w:t xml:space="preserve"> </w:t>
      </w:r>
      <w:r w:rsidR="005B037D" w:rsidRPr="006169CA">
        <w:rPr>
          <w:sz w:val="28"/>
          <w:szCs w:val="28"/>
        </w:rPr>
        <w:t>с сентября</w:t>
      </w:r>
      <w:r w:rsidR="00C648C9">
        <w:rPr>
          <w:sz w:val="28"/>
          <w:szCs w:val="28"/>
        </w:rPr>
        <w:t xml:space="preserve"> 2016г.- 13</w:t>
      </w:r>
      <w:r w:rsidR="00F70633">
        <w:rPr>
          <w:sz w:val="28"/>
          <w:szCs w:val="28"/>
        </w:rPr>
        <w:t xml:space="preserve"> мероприятий</w:t>
      </w:r>
      <w:r w:rsidR="00557041" w:rsidRPr="006169CA">
        <w:rPr>
          <w:sz w:val="28"/>
          <w:szCs w:val="28"/>
        </w:rPr>
        <w:t xml:space="preserve">, </w:t>
      </w:r>
    </w:p>
    <w:p w:rsidR="00DC5F86" w:rsidRPr="006169CA" w:rsidRDefault="00DC5F86" w:rsidP="00C207B8">
      <w:pPr>
        <w:pStyle w:val="a3"/>
        <w:spacing w:line="23" w:lineRule="atLeast"/>
        <w:ind w:firstLine="709"/>
        <w:contextualSpacing/>
        <w:jc w:val="both"/>
        <w:rPr>
          <w:sz w:val="28"/>
          <w:szCs w:val="28"/>
        </w:rPr>
      </w:pPr>
      <w:r w:rsidRPr="006169CA">
        <w:rPr>
          <w:sz w:val="28"/>
          <w:szCs w:val="28"/>
        </w:rPr>
        <w:t>- содействие в создании 2х приемных семей</w:t>
      </w:r>
      <w:r w:rsidR="005B037D" w:rsidRPr="006169CA">
        <w:rPr>
          <w:sz w:val="28"/>
          <w:szCs w:val="28"/>
        </w:rPr>
        <w:t xml:space="preserve"> и их поддержка с 2015г.</w:t>
      </w:r>
      <w:r w:rsidRPr="006169CA">
        <w:rPr>
          <w:sz w:val="28"/>
          <w:szCs w:val="28"/>
        </w:rPr>
        <w:t>,</w:t>
      </w:r>
    </w:p>
    <w:p w:rsidR="00756CC5" w:rsidRPr="006169CA" w:rsidRDefault="00756CC5" w:rsidP="00C207B8">
      <w:pPr>
        <w:pStyle w:val="a3"/>
        <w:spacing w:line="23" w:lineRule="atLeast"/>
        <w:ind w:firstLine="709"/>
        <w:contextualSpacing/>
        <w:jc w:val="both"/>
        <w:rPr>
          <w:sz w:val="28"/>
          <w:szCs w:val="28"/>
        </w:rPr>
      </w:pPr>
    </w:p>
    <w:p w:rsidR="00557041" w:rsidRPr="006169CA" w:rsidRDefault="00557041" w:rsidP="00C207B8">
      <w:pPr>
        <w:pStyle w:val="a3"/>
        <w:spacing w:line="23" w:lineRule="atLeast"/>
        <w:ind w:firstLine="709"/>
        <w:contextualSpacing/>
        <w:jc w:val="both"/>
        <w:rPr>
          <w:sz w:val="28"/>
          <w:szCs w:val="28"/>
        </w:rPr>
      </w:pPr>
      <w:r w:rsidRPr="006169CA">
        <w:rPr>
          <w:sz w:val="28"/>
          <w:szCs w:val="28"/>
        </w:rPr>
        <w:t>Ежегодно специалистами учреждения разрабатываются и вводятся новые наиболее необходимые гражданам услуги.</w:t>
      </w:r>
      <w:r w:rsidR="002B163C" w:rsidRPr="006169CA">
        <w:rPr>
          <w:sz w:val="28"/>
          <w:szCs w:val="28"/>
        </w:rPr>
        <w:t xml:space="preserve"> В 2016 году были введены 3 новые услуги:</w:t>
      </w:r>
    </w:p>
    <w:p w:rsidR="002B163C" w:rsidRPr="006169CA" w:rsidRDefault="002B163C" w:rsidP="00C207B8">
      <w:pPr>
        <w:pStyle w:val="a3"/>
        <w:spacing w:line="23" w:lineRule="atLeast"/>
        <w:ind w:firstLine="709"/>
        <w:contextualSpacing/>
        <w:jc w:val="both"/>
        <w:rPr>
          <w:sz w:val="28"/>
          <w:szCs w:val="28"/>
        </w:rPr>
      </w:pPr>
      <w:r w:rsidRPr="006169CA">
        <w:rPr>
          <w:sz w:val="28"/>
          <w:szCs w:val="28"/>
        </w:rPr>
        <w:t>- с 1 февраля - социальная прачечная,</w:t>
      </w:r>
    </w:p>
    <w:p w:rsidR="002B163C" w:rsidRPr="006169CA" w:rsidRDefault="002B163C" w:rsidP="00C207B8">
      <w:pPr>
        <w:pStyle w:val="a3"/>
        <w:spacing w:line="23" w:lineRule="atLeast"/>
        <w:ind w:firstLine="709"/>
        <w:contextualSpacing/>
        <w:jc w:val="both"/>
        <w:rPr>
          <w:sz w:val="28"/>
          <w:szCs w:val="28"/>
        </w:rPr>
      </w:pPr>
      <w:r w:rsidRPr="006169CA">
        <w:rPr>
          <w:sz w:val="28"/>
          <w:szCs w:val="28"/>
        </w:rPr>
        <w:lastRenderedPageBreak/>
        <w:t>- с 1 апреля – услуга ксерокопирования,</w:t>
      </w:r>
    </w:p>
    <w:p w:rsidR="002B163C" w:rsidRPr="006169CA" w:rsidRDefault="002B163C" w:rsidP="00C207B8">
      <w:pPr>
        <w:pStyle w:val="a3"/>
        <w:spacing w:line="23" w:lineRule="atLeast"/>
        <w:ind w:firstLine="709"/>
        <w:contextualSpacing/>
        <w:jc w:val="both"/>
        <w:rPr>
          <w:sz w:val="28"/>
          <w:szCs w:val="28"/>
        </w:rPr>
      </w:pPr>
      <w:r w:rsidRPr="006169CA">
        <w:rPr>
          <w:sz w:val="28"/>
          <w:szCs w:val="28"/>
        </w:rPr>
        <w:t>- с 1 сентября - кружок рукоделия «Канзаши».</w:t>
      </w:r>
    </w:p>
    <w:p w:rsidR="002B163C" w:rsidRDefault="002B163C" w:rsidP="00C207B8">
      <w:pPr>
        <w:pStyle w:val="a3"/>
        <w:spacing w:line="23" w:lineRule="atLeast"/>
        <w:ind w:firstLine="709"/>
        <w:contextualSpacing/>
        <w:jc w:val="both"/>
        <w:rPr>
          <w:sz w:val="28"/>
          <w:szCs w:val="28"/>
        </w:rPr>
      </w:pPr>
      <w:r w:rsidRPr="006169CA">
        <w:rPr>
          <w:sz w:val="28"/>
          <w:szCs w:val="28"/>
        </w:rPr>
        <w:t xml:space="preserve">В 2017 году планируется ввести новую услугу «Домашний помощник», которая будет включать в себя 19 </w:t>
      </w:r>
      <w:r w:rsidR="00756CC5" w:rsidRPr="006169CA">
        <w:rPr>
          <w:sz w:val="28"/>
          <w:szCs w:val="28"/>
        </w:rPr>
        <w:t xml:space="preserve">различных </w:t>
      </w:r>
      <w:r w:rsidRPr="006169CA">
        <w:rPr>
          <w:sz w:val="28"/>
          <w:szCs w:val="28"/>
        </w:rPr>
        <w:t>услуг (социально-бытовых, садово-огородных, ремонтно-хозяйственных)</w:t>
      </w:r>
      <w:r w:rsidR="00C16302">
        <w:rPr>
          <w:sz w:val="28"/>
          <w:szCs w:val="28"/>
        </w:rPr>
        <w:t xml:space="preserve"> и услугу «Сиделка» (оказание социально-медицинских услуг)</w:t>
      </w:r>
      <w:r w:rsidRPr="006169CA">
        <w:rPr>
          <w:sz w:val="28"/>
          <w:szCs w:val="28"/>
        </w:rPr>
        <w:t>.</w:t>
      </w:r>
    </w:p>
    <w:p w:rsidR="00D70664" w:rsidRPr="00CF3323" w:rsidRDefault="00D70664" w:rsidP="00C207B8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Pr="00CF3323">
        <w:rPr>
          <w:rFonts w:ascii="Times New Roman" w:hAnsi="Times New Roman" w:cs="Times New Roman"/>
          <w:b/>
          <w:color w:val="000000"/>
          <w:sz w:val="28"/>
          <w:szCs w:val="28"/>
        </w:rPr>
        <w:t>ероприятия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разового характера</w:t>
      </w:r>
      <w:r w:rsidR="00C207B8">
        <w:rPr>
          <w:rFonts w:ascii="Times New Roman" w:hAnsi="Times New Roman" w:cs="Times New Roman"/>
          <w:b/>
          <w:color w:val="000000"/>
          <w:sz w:val="28"/>
          <w:szCs w:val="28"/>
        </w:rPr>
        <w:t>, организованные и проведенные учреждением в 2016году</w:t>
      </w:r>
      <w:r w:rsidRPr="00CF3323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D70664" w:rsidRPr="00CF3323" w:rsidRDefault="00D70664" w:rsidP="00C207B8">
      <w:pPr>
        <w:spacing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323">
        <w:rPr>
          <w:rFonts w:ascii="Times New Roman" w:hAnsi="Times New Roman" w:cs="Times New Roman"/>
          <w:sz w:val="28"/>
          <w:szCs w:val="28"/>
        </w:rPr>
        <w:t xml:space="preserve">- </w:t>
      </w:r>
      <w:r w:rsidRPr="00CF3323">
        <w:rPr>
          <w:rFonts w:ascii="Times New Roman" w:eastAsia="Times New Roman" w:hAnsi="Times New Roman" w:cs="Times New Roman"/>
          <w:sz w:val="28"/>
          <w:szCs w:val="28"/>
        </w:rPr>
        <w:t>посещение граждан проживающих  в отдаленных и  малонаселенных деревнях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(24 выезда)</w:t>
      </w:r>
      <w:r w:rsidRPr="00CF332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70664" w:rsidRPr="00CF3323" w:rsidRDefault="00D70664" w:rsidP="00C207B8">
      <w:pPr>
        <w:spacing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323">
        <w:rPr>
          <w:rFonts w:ascii="Times New Roman" w:eastAsia="Times New Roman" w:hAnsi="Times New Roman" w:cs="Times New Roman"/>
          <w:sz w:val="28"/>
          <w:szCs w:val="28"/>
        </w:rPr>
        <w:t>- мероприятие посвященное Дню Светлой Пасхи совместно с  местной религиозной организацией Православный Приход храма Вознесения господня г</w:t>
      </w:r>
      <w:proofErr w:type="gramStart"/>
      <w:r w:rsidRPr="00CF3323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CF3323">
        <w:rPr>
          <w:rFonts w:ascii="Times New Roman" w:eastAsia="Times New Roman" w:hAnsi="Times New Roman" w:cs="Times New Roman"/>
          <w:sz w:val="28"/>
          <w:szCs w:val="28"/>
        </w:rPr>
        <w:t>агарин Смоленской Епархии Русской Православной Церкви, Отцом Романом</w:t>
      </w:r>
      <w:r w:rsidRPr="00CF3323">
        <w:rPr>
          <w:rFonts w:ascii="Times New Roman" w:hAnsi="Times New Roman" w:cs="Times New Roman"/>
          <w:sz w:val="28"/>
          <w:szCs w:val="28"/>
        </w:rPr>
        <w:t xml:space="preserve"> (совместный выезд в д.Акатово, поздравление жителей с праздником с раздачей куличей, яиц, конфет)</w:t>
      </w:r>
      <w:r w:rsidRPr="00CF332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70664" w:rsidRPr="00CF3323" w:rsidRDefault="00D70664" w:rsidP="00C207B8">
      <w:pPr>
        <w:spacing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323">
        <w:rPr>
          <w:rFonts w:ascii="Times New Roman" w:eastAsia="Times New Roman" w:hAnsi="Times New Roman" w:cs="Times New Roman"/>
          <w:sz w:val="28"/>
          <w:szCs w:val="28"/>
        </w:rPr>
        <w:t>- доставка и сопровождение ветеранов и участников ВОВ на торжественные мероприятия города и района, посвященные Дню Победы, Дню начала войны, День России, День города;</w:t>
      </w:r>
    </w:p>
    <w:p w:rsidR="00D70664" w:rsidRPr="00CF3323" w:rsidRDefault="00D70664" w:rsidP="00C207B8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32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F3323">
        <w:rPr>
          <w:rFonts w:ascii="Times New Roman" w:hAnsi="Times New Roman" w:cs="Times New Roman"/>
          <w:sz w:val="28"/>
          <w:szCs w:val="28"/>
        </w:rPr>
        <w:t xml:space="preserve"> </w:t>
      </w:r>
      <w:r w:rsidRPr="00CF3323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массовое мероприятие "Яблочный спас" совместно с местной религиозной организации Православный Приход храма Вознесения господня г</w:t>
      </w:r>
      <w:proofErr w:type="gramStart"/>
      <w:r w:rsidRPr="00CF3323">
        <w:rPr>
          <w:rFonts w:ascii="Times New Roman" w:eastAsia="Times New Roman" w:hAnsi="Times New Roman" w:cs="Times New Roman"/>
          <w:color w:val="000000"/>
          <w:sz w:val="28"/>
          <w:szCs w:val="28"/>
        </w:rPr>
        <w:t>.Г</w:t>
      </w:r>
      <w:proofErr w:type="gramEnd"/>
      <w:r w:rsidRPr="00CF3323">
        <w:rPr>
          <w:rFonts w:ascii="Times New Roman" w:eastAsia="Times New Roman" w:hAnsi="Times New Roman" w:cs="Times New Roman"/>
          <w:color w:val="000000"/>
          <w:sz w:val="28"/>
          <w:szCs w:val="28"/>
        </w:rPr>
        <w:t>агарин Смоленской Епархии Русской Православной Церкви</w:t>
      </w:r>
      <w:r w:rsidRPr="00CF33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3323">
        <w:rPr>
          <w:rFonts w:ascii="Times New Roman" w:hAnsi="Times New Roman" w:cs="Times New Roman"/>
          <w:sz w:val="28"/>
          <w:szCs w:val="28"/>
        </w:rPr>
        <w:t>(совместный выезд в д.Акатово и д.Пышково, поздравление жителей с праздником, освящение яблок др. продуктов)</w:t>
      </w:r>
      <w:r w:rsidRPr="00CF332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70664" w:rsidRDefault="00D70664" w:rsidP="00C207B8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F332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F332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 Праздничный</w:t>
      </w:r>
      <w:r w:rsidRPr="00CF3323"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музыкально-развлекательный</w:t>
      </w:r>
      <w:r w:rsidRPr="00CF33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вечер «Посидим по хорошему, пусть виски запорошены…» ко Дню пожилого человека</w:t>
      </w:r>
      <w:r w:rsidRPr="00CF3323">
        <w:rPr>
          <w:rFonts w:ascii="Times New Roman" w:hAnsi="Times New Roman" w:cs="Times New Roman"/>
          <w:color w:val="000000"/>
          <w:sz w:val="28"/>
          <w:szCs w:val="28"/>
        </w:rPr>
        <w:t xml:space="preserve"> с вручением памятных сувениров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C207B8" w:rsidRPr="00CF3323" w:rsidRDefault="00C207B8" w:rsidP="00C207B8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32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F3323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благотворительная акция «Здравствуй школа», по результатам которой  многодетным и малообеспеченным семьям были собраны и переданы комплекты канцелярских школьных принадлежностей – 18 семей (23 ребенка)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207B8" w:rsidRPr="00CF3323" w:rsidRDefault="00C207B8" w:rsidP="00C207B8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323">
        <w:rPr>
          <w:rFonts w:ascii="Times New Roman" w:hAnsi="Times New Roman" w:cs="Times New Roman"/>
          <w:sz w:val="28"/>
          <w:szCs w:val="28"/>
        </w:rPr>
        <w:t xml:space="preserve">- </w:t>
      </w:r>
      <w:r w:rsidRPr="00CF3323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 новогодняя акция «Теплая почта» при участии учен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иков средней школы №3 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агарин;</w:t>
      </w:r>
    </w:p>
    <w:p w:rsidR="00D70664" w:rsidRPr="00CF3323" w:rsidRDefault="00D70664" w:rsidP="00C207B8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поздравление граждан, состоящих на надомном обслуживании в учреждении, с праздниками «День защитника отечества», «Международный женский день», «Пасха», «День Победы», «День пожилого человека», «День матери», «Новый год» с вручением поздравительных открыток, сувениров, продуктовых наборов;</w:t>
      </w:r>
      <w:proofErr w:type="gramEnd"/>
    </w:p>
    <w:p w:rsidR="00D70664" w:rsidRDefault="00D70664" w:rsidP="00C207B8">
      <w:pPr>
        <w:spacing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32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3323">
        <w:rPr>
          <w:rFonts w:ascii="Times New Roman" w:eastAsia="Times New Roman" w:hAnsi="Times New Roman" w:cs="Times New Roman"/>
          <w:sz w:val="28"/>
          <w:szCs w:val="28"/>
        </w:rPr>
        <w:t>поздравления ветеранов ВОВ, жителей блокадного Ленинграда, тружеников тыла, юбиляров при достиже</w:t>
      </w:r>
      <w:r>
        <w:rPr>
          <w:rFonts w:ascii="Times New Roman" w:eastAsia="Times New Roman" w:hAnsi="Times New Roman" w:cs="Times New Roman"/>
          <w:sz w:val="28"/>
          <w:szCs w:val="28"/>
        </w:rPr>
        <w:t>нии 75, 80, 85, 90, 95, 100 лет;</w:t>
      </w:r>
    </w:p>
    <w:p w:rsidR="00D70664" w:rsidRDefault="00D70664" w:rsidP="00C207B8">
      <w:pPr>
        <w:spacing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33">
        <w:rPr>
          <w:rFonts w:ascii="Times New Roman" w:eastAsia="Times New Roman" w:hAnsi="Times New Roman" w:cs="Times New Roman"/>
          <w:sz w:val="28"/>
          <w:szCs w:val="28"/>
        </w:rPr>
        <w:t>- взаимодействие с ОО Всероссийское общество инвалидов в г</w:t>
      </w:r>
      <w:proofErr w:type="gramStart"/>
      <w:r w:rsidRPr="00F70633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F70633">
        <w:rPr>
          <w:rFonts w:ascii="Times New Roman" w:eastAsia="Times New Roman" w:hAnsi="Times New Roman" w:cs="Times New Roman"/>
          <w:sz w:val="28"/>
          <w:szCs w:val="28"/>
        </w:rPr>
        <w:t>агарин: доставка и сопровождение</w:t>
      </w:r>
      <w:r>
        <w:rPr>
          <w:rFonts w:ascii="Times New Roman" w:eastAsia="Times New Roman" w:hAnsi="Times New Roman" w:cs="Times New Roman"/>
        </w:rPr>
        <w:t xml:space="preserve"> </w:t>
      </w:r>
      <w:r w:rsidRPr="00F70633">
        <w:rPr>
          <w:rFonts w:ascii="Times New Roman" w:eastAsia="Times New Roman" w:hAnsi="Times New Roman" w:cs="Times New Roman"/>
          <w:sz w:val="28"/>
          <w:szCs w:val="28"/>
        </w:rPr>
        <w:t>инвалидов на специальные спортивные мероприятия города, района и области;</w:t>
      </w:r>
    </w:p>
    <w:p w:rsidR="00F70633" w:rsidRDefault="00D70664" w:rsidP="00C207B8">
      <w:pPr>
        <w:spacing w:line="23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70633">
        <w:rPr>
          <w:rFonts w:ascii="Times New Roman" w:hAnsi="Times New Roman" w:cs="Times New Roman"/>
          <w:sz w:val="28"/>
          <w:szCs w:val="28"/>
        </w:rPr>
        <w:t>- участие в областном конкурсе «Лучший социальный работник»;</w:t>
      </w:r>
    </w:p>
    <w:p w:rsidR="00D70664" w:rsidRPr="00F70633" w:rsidRDefault="00D70664" w:rsidP="00C207B8">
      <w:pPr>
        <w:spacing w:line="23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70633">
        <w:rPr>
          <w:rFonts w:ascii="Times New Roman" w:eastAsia="Times New Roman" w:hAnsi="Times New Roman" w:cs="Times New Roman"/>
          <w:sz w:val="28"/>
          <w:szCs w:val="28"/>
        </w:rPr>
        <w:t>- участие учреждения во всероссийских конкурсах «Организация высокой социальной эффективности» (2 место в номинации) и на лучшую организацию работ в области условий охраны труда «Успех и безопасность 2016».</w:t>
      </w:r>
    </w:p>
    <w:p w:rsidR="00D70664" w:rsidRPr="00F70633" w:rsidRDefault="00D70664" w:rsidP="00C207B8">
      <w:pPr>
        <w:spacing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7B8" w:rsidRDefault="00C207B8" w:rsidP="00C207B8">
      <w:pPr>
        <w:spacing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664" w:rsidRDefault="00D70664" w:rsidP="00C207B8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63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2016году </w:t>
      </w:r>
      <w:r w:rsidRPr="00C207B8">
        <w:rPr>
          <w:rFonts w:ascii="Times New Roman" w:eastAsia="Times New Roman" w:hAnsi="Times New Roman" w:cs="Times New Roman"/>
          <w:b/>
          <w:sz w:val="28"/>
          <w:szCs w:val="28"/>
        </w:rPr>
        <w:t>Попечительским советом</w:t>
      </w:r>
      <w:r w:rsidRPr="00F70633">
        <w:rPr>
          <w:rFonts w:ascii="Times New Roman" w:eastAsia="Times New Roman" w:hAnsi="Times New Roman" w:cs="Times New Roman"/>
          <w:sz w:val="28"/>
          <w:szCs w:val="28"/>
        </w:rPr>
        <w:t xml:space="preserve"> учреждения было проведено 4 заседания 28.01.16, 15.04.16, 10.08.16, 07.11.16.</w:t>
      </w:r>
      <w:r w:rsidR="00F70633">
        <w:rPr>
          <w:rFonts w:ascii="Times New Roman" w:hAnsi="Times New Roman" w:cs="Times New Roman"/>
          <w:sz w:val="28"/>
          <w:szCs w:val="28"/>
        </w:rPr>
        <w:t xml:space="preserve">, по итогам которых </w:t>
      </w:r>
      <w:r w:rsidRPr="00CF3323">
        <w:rPr>
          <w:rFonts w:ascii="Times New Roman" w:hAnsi="Times New Roman" w:cs="Times New Roman"/>
          <w:sz w:val="28"/>
          <w:szCs w:val="28"/>
        </w:rPr>
        <w:t>было соб</w:t>
      </w:r>
      <w:r w:rsidR="00F70633">
        <w:rPr>
          <w:rFonts w:ascii="Times New Roman" w:hAnsi="Times New Roman" w:cs="Times New Roman"/>
          <w:sz w:val="28"/>
          <w:szCs w:val="28"/>
        </w:rPr>
        <w:t>рано в течение года 192850 руб.</w:t>
      </w:r>
      <w:r w:rsidRPr="00CF3323">
        <w:rPr>
          <w:rFonts w:ascii="Times New Roman" w:hAnsi="Times New Roman" w:cs="Times New Roman"/>
          <w:sz w:val="28"/>
          <w:szCs w:val="28"/>
        </w:rPr>
        <w:t xml:space="preserve"> </w:t>
      </w:r>
      <w:r w:rsidR="00F70633">
        <w:rPr>
          <w:rFonts w:ascii="Times New Roman" w:hAnsi="Times New Roman" w:cs="Times New Roman"/>
          <w:sz w:val="28"/>
          <w:szCs w:val="28"/>
        </w:rPr>
        <w:t>На эти средства б</w:t>
      </w:r>
      <w:r w:rsidRPr="00CF3323">
        <w:rPr>
          <w:rFonts w:ascii="Times New Roman" w:hAnsi="Times New Roman" w:cs="Times New Roman"/>
          <w:sz w:val="28"/>
          <w:szCs w:val="28"/>
        </w:rPr>
        <w:t>ыли куплены подарки к праздникам, продуктовые наборы, школьные принадлежности, дрова, слуховой аппарат</w:t>
      </w:r>
      <w:r>
        <w:rPr>
          <w:rFonts w:ascii="Times New Roman" w:hAnsi="Times New Roman" w:cs="Times New Roman"/>
          <w:sz w:val="28"/>
          <w:szCs w:val="28"/>
        </w:rPr>
        <w:t xml:space="preserve"> для граждан, состоящих на обслуживании в учреждении</w:t>
      </w:r>
      <w:r w:rsidRPr="00CF3323">
        <w:rPr>
          <w:rFonts w:ascii="Times New Roman" w:hAnsi="Times New Roman" w:cs="Times New Roman"/>
          <w:sz w:val="28"/>
          <w:szCs w:val="28"/>
        </w:rPr>
        <w:t>. Спонсорами (БФ «Одна жизнь») были переданы учреждению в пользование  для пункта проката 3 детских автокресла.</w:t>
      </w:r>
    </w:p>
    <w:p w:rsidR="00F70633" w:rsidRDefault="00F70633" w:rsidP="00C207B8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0664" w:rsidRPr="00F70633" w:rsidRDefault="00D70664" w:rsidP="00C207B8">
      <w:pPr>
        <w:spacing w:after="0" w:line="23" w:lineRule="atLeast"/>
        <w:ind w:firstLine="45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33">
        <w:rPr>
          <w:rFonts w:ascii="Times New Roman" w:eastAsia="Times New Roman" w:hAnsi="Times New Roman" w:cs="Times New Roman"/>
          <w:sz w:val="28"/>
          <w:szCs w:val="28"/>
        </w:rPr>
        <w:t xml:space="preserve">В период с 05.07.2016г. по 25.07.2016г. в учреждении были проведены </w:t>
      </w:r>
      <w:r w:rsidRPr="00C207B8">
        <w:rPr>
          <w:rFonts w:ascii="Times New Roman" w:eastAsia="Times New Roman" w:hAnsi="Times New Roman" w:cs="Times New Roman"/>
          <w:b/>
          <w:sz w:val="28"/>
          <w:szCs w:val="28"/>
        </w:rPr>
        <w:t>проверки</w:t>
      </w:r>
      <w:r w:rsidRPr="00F7063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70664" w:rsidRPr="00F70633" w:rsidRDefault="00D70664" w:rsidP="00C207B8">
      <w:pPr>
        <w:spacing w:after="0" w:line="23" w:lineRule="atLeast"/>
        <w:ind w:firstLine="45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33">
        <w:rPr>
          <w:rFonts w:ascii="Times New Roman" w:eastAsia="Times New Roman" w:hAnsi="Times New Roman" w:cs="Times New Roman"/>
          <w:sz w:val="28"/>
          <w:szCs w:val="28"/>
        </w:rPr>
        <w:t>- Департаментом Смоленской области по природным ресурсам и экологии (старший инспектор Смоленской области в области охраны окружающей среды);</w:t>
      </w:r>
    </w:p>
    <w:p w:rsidR="00F70633" w:rsidRDefault="00D70664" w:rsidP="00C207B8">
      <w:pPr>
        <w:spacing w:after="0" w:line="23" w:lineRule="atLeast"/>
        <w:ind w:firstLine="45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633">
        <w:rPr>
          <w:rFonts w:ascii="Times New Roman" w:eastAsia="Times New Roman" w:hAnsi="Times New Roman" w:cs="Times New Roman"/>
          <w:sz w:val="28"/>
          <w:szCs w:val="28"/>
        </w:rPr>
        <w:t xml:space="preserve">- Территориальным отделом Управления Федеральной службы по надзору в сфере защиты прав потребителей и благополучия человека по Смоленской области в Гагаринском, </w:t>
      </w:r>
      <w:proofErr w:type="spellStart"/>
      <w:r w:rsidRPr="00F70633">
        <w:rPr>
          <w:rFonts w:ascii="Times New Roman" w:eastAsia="Times New Roman" w:hAnsi="Times New Roman" w:cs="Times New Roman"/>
          <w:sz w:val="28"/>
          <w:szCs w:val="28"/>
        </w:rPr>
        <w:t>Новодугинском</w:t>
      </w:r>
      <w:proofErr w:type="spellEnd"/>
      <w:r w:rsidRPr="00F706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70633">
        <w:rPr>
          <w:rFonts w:ascii="Times New Roman" w:eastAsia="Times New Roman" w:hAnsi="Times New Roman" w:cs="Times New Roman"/>
          <w:sz w:val="28"/>
          <w:szCs w:val="28"/>
        </w:rPr>
        <w:t>Сычевском</w:t>
      </w:r>
      <w:proofErr w:type="spellEnd"/>
      <w:r w:rsidRPr="00F70633">
        <w:rPr>
          <w:rFonts w:ascii="Times New Roman" w:eastAsia="Times New Roman" w:hAnsi="Times New Roman" w:cs="Times New Roman"/>
          <w:sz w:val="28"/>
          <w:szCs w:val="28"/>
        </w:rPr>
        <w:t xml:space="preserve"> районах.</w:t>
      </w:r>
    </w:p>
    <w:p w:rsidR="00D70664" w:rsidRDefault="00D70664" w:rsidP="00C207B8">
      <w:pPr>
        <w:spacing w:after="0" w:line="23" w:lineRule="atLeast"/>
        <w:ind w:firstLine="45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633">
        <w:rPr>
          <w:rFonts w:ascii="Times New Roman" w:hAnsi="Times New Roman" w:cs="Times New Roman"/>
          <w:sz w:val="28"/>
          <w:szCs w:val="28"/>
        </w:rPr>
        <w:t>Все предписания по результатам проведенных проверок исполнены в установленные сроки.</w:t>
      </w:r>
    </w:p>
    <w:p w:rsidR="00F70633" w:rsidRDefault="00F70633" w:rsidP="00C207B8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664" w:rsidRPr="00F70633" w:rsidRDefault="00F70633" w:rsidP="00C207B8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70664" w:rsidRPr="00F70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ежеквартальных опросах</w:t>
      </w:r>
      <w:r w:rsidR="00D70664" w:rsidRPr="00F70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граждан, состоящих на надомном социальном обслуживании в учреждении, по определению уровня удовлетворенности </w:t>
      </w:r>
      <w:r w:rsidRPr="00C207B8">
        <w:rPr>
          <w:rFonts w:ascii="Times New Roman" w:eastAsia="Times New Roman" w:hAnsi="Times New Roman" w:cs="Times New Roman"/>
          <w:b/>
          <w:sz w:val="28"/>
          <w:szCs w:val="28"/>
        </w:rPr>
        <w:t>качеством и доступностью предоставляемых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приняли участие за год 40</w:t>
      </w:r>
      <w:r w:rsidR="00C207B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D70664" w:rsidRPr="00F7063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70664" w:rsidRPr="00F70633" w:rsidRDefault="00D70664" w:rsidP="00C207B8">
      <w:pPr>
        <w:spacing w:after="0" w:line="23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70633">
        <w:rPr>
          <w:rFonts w:ascii="Times New Roman" w:eastAsia="Times New Roman" w:hAnsi="Times New Roman" w:cs="Times New Roman"/>
          <w:sz w:val="28"/>
          <w:szCs w:val="28"/>
        </w:rPr>
        <w:t xml:space="preserve">100% опрошенных </w:t>
      </w:r>
      <w:proofErr w:type="gramStart"/>
      <w:r w:rsidRPr="00F70633">
        <w:rPr>
          <w:rFonts w:ascii="Times New Roman" w:eastAsia="Times New Roman" w:hAnsi="Times New Roman" w:cs="Times New Roman"/>
          <w:sz w:val="28"/>
          <w:szCs w:val="28"/>
        </w:rPr>
        <w:t>удовлетворены</w:t>
      </w:r>
      <w:proofErr w:type="gramEnd"/>
      <w:r w:rsidRPr="00F70633">
        <w:rPr>
          <w:rFonts w:ascii="Times New Roman" w:eastAsia="Times New Roman" w:hAnsi="Times New Roman" w:cs="Times New Roman"/>
          <w:sz w:val="28"/>
          <w:szCs w:val="28"/>
        </w:rPr>
        <w:t xml:space="preserve"> качеством оказываемых услуг, </w:t>
      </w:r>
    </w:p>
    <w:p w:rsidR="00F70633" w:rsidRDefault="00D70664" w:rsidP="00C207B8">
      <w:pPr>
        <w:spacing w:after="0" w:line="23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70633">
        <w:rPr>
          <w:rFonts w:ascii="Times New Roman" w:eastAsia="Times New Roman" w:hAnsi="Times New Roman" w:cs="Times New Roman"/>
          <w:sz w:val="28"/>
          <w:szCs w:val="28"/>
        </w:rPr>
        <w:t>100% не имеют трудностей при получении услуг</w:t>
      </w:r>
      <w:r w:rsidR="00F7063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70664" w:rsidRPr="00F70633" w:rsidRDefault="00D70664" w:rsidP="00C207B8">
      <w:pPr>
        <w:spacing w:after="0" w:line="23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70633">
        <w:rPr>
          <w:rFonts w:ascii="Times New Roman" w:hAnsi="Times New Roman" w:cs="Times New Roman"/>
          <w:sz w:val="28"/>
          <w:szCs w:val="28"/>
        </w:rPr>
        <w:t>100% удовлетворены доступностью информации о ФЗ №442 «Об основах социального обслуживания граждан РФ»</w:t>
      </w:r>
    </w:p>
    <w:p w:rsidR="00D70664" w:rsidRPr="006169CA" w:rsidRDefault="00D70664" w:rsidP="00C207B8">
      <w:pPr>
        <w:pStyle w:val="a3"/>
        <w:spacing w:line="23" w:lineRule="atLeast"/>
        <w:ind w:firstLine="709"/>
        <w:contextualSpacing/>
        <w:jc w:val="both"/>
        <w:rPr>
          <w:sz w:val="28"/>
          <w:szCs w:val="28"/>
        </w:rPr>
      </w:pPr>
    </w:p>
    <w:p w:rsidR="00756CC5" w:rsidRDefault="00D94BEC" w:rsidP="00C207B8">
      <w:pPr>
        <w:pStyle w:val="a3"/>
        <w:spacing w:line="23" w:lineRule="atLeast"/>
        <w:ind w:firstLine="709"/>
        <w:contextualSpacing/>
        <w:jc w:val="both"/>
        <w:rPr>
          <w:b/>
          <w:sz w:val="28"/>
          <w:szCs w:val="28"/>
        </w:rPr>
      </w:pPr>
      <w:r w:rsidRPr="00C207B8">
        <w:rPr>
          <w:b/>
          <w:sz w:val="28"/>
          <w:szCs w:val="28"/>
        </w:rPr>
        <w:t xml:space="preserve">Количественный состав работников на 1 </w:t>
      </w:r>
      <w:r w:rsidR="00C16302" w:rsidRPr="00C207B8">
        <w:rPr>
          <w:b/>
          <w:sz w:val="28"/>
          <w:szCs w:val="28"/>
        </w:rPr>
        <w:t>января 2017</w:t>
      </w:r>
      <w:r w:rsidRPr="00C207B8">
        <w:rPr>
          <w:b/>
          <w:sz w:val="28"/>
          <w:szCs w:val="28"/>
        </w:rPr>
        <w:t>г.:</w:t>
      </w:r>
    </w:p>
    <w:p w:rsidR="00C207B8" w:rsidRPr="00C207B8" w:rsidRDefault="00C207B8" w:rsidP="00C207B8">
      <w:pPr>
        <w:pStyle w:val="a3"/>
        <w:spacing w:line="23" w:lineRule="atLeast"/>
        <w:ind w:firstLine="709"/>
        <w:contextualSpacing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252"/>
        <w:gridCol w:w="1864"/>
        <w:gridCol w:w="1727"/>
        <w:gridCol w:w="829"/>
        <w:gridCol w:w="2182"/>
      </w:tblGrid>
      <w:tr w:rsidR="00B7613A" w:rsidRPr="00CE4A1E" w:rsidTr="00C059D4">
        <w:tc>
          <w:tcPr>
            <w:tcW w:w="0" w:type="auto"/>
            <w:vMerge w:val="restart"/>
          </w:tcPr>
          <w:p w:rsidR="00B7613A" w:rsidRPr="00CE4A1E" w:rsidRDefault="00B7613A" w:rsidP="00C207B8">
            <w:pPr>
              <w:pStyle w:val="a3"/>
              <w:spacing w:line="23" w:lineRule="atLeast"/>
              <w:contextualSpacing/>
              <w:jc w:val="both"/>
            </w:pPr>
          </w:p>
        </w:tc>
        <w:tc>
          <w:tcPr>
            <w:tcW w:w="0" w:type="auto"/>
            <w:vMerge w:val="restart"/>
          </w:tcPr>
          <w:p w:rsidR="00B7613A" w:rsidRPr="00CE4A1E" w:rsidRDefault="00B7613A" w:rsidP="00C207B8">
            <w:pPr>
              <w:pStyle w:val="a3"/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CE4A1E">
              <w:rPr>
                <w:sz w:val="22"/>
                <w:szCs w:val="22"/>
              </w:rPr>
              <w:t>Плановая численность ставок</w:t>
            </w:r>
          </w:p>
        </w:tc>
        <w:tc>
          <w:tcPr>
            <w:tcW w:w="0" w:type="auto"/>
            <w:vMerge w:val="restart"/>
          </w:tcPr>
          <w:p w:rsidR="00B7613A" w:rsidRPr="00CE4A1E" w:rsidRDefault="00B7613A" w:rsidP="00C207B8">
            <w:pPr>
              <w:pStyle w:val="a3"/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CE4A1E">
              <w:rPr>
                <w:sz w:val="22"/>
                <w:szCs w:val="22"/>
              </w:rPr>
              <w:t>штатная численность ед.</w:t>
            </w:r>
          </w:p>
        </w:tc>
        <w:tc>
          <w:tcPr>
            <w:tcW w:w="0" w:type="auto"/>
            <w:gridSpan w:val="2"/>
          </w:tcPr>
          <w:p w:rsidR="00B7613A" w:rsidRPr="00CE4A1E" w:rsidRDefault="00B7613A" w:rsidP="00C207B8">
            <w:pPr>
              <w:pStyle w:val="a3"/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CE4A1E">
              <w:rPr>
                <w:sz w:val="22"/>
                <w:szCs w:val="22"/>
              </w:rPr>
              <w:t>Занятые ставки</w:t>
            </w:r>
          </w:p>
        </w:tc>
      </w:tr>
      <w:tr w:rsidR="00B7613A" w:rsidTr="005B2006">
        <w:tc>
          <w:tcPr>
            <w:tcW w:w="0" w:type="auto"/>
            <w:vMerge/>
          </w:tcPr>
          <w:p w:rsidR="00B7613A" w:rsidRDefault="00B7613A" w:rsidP="00C207B8">
            <w:pPr>
              <w:pStyle w:val="a3"/>
              <w:spacing w:line="23" w:lineRule="atLeast"/>
              <w:contextualSpacing/>
              <w:jc w:val="both"/>
            </w:pPr>
          </w:p>
        </w:tc>
        <w:tc>
          <w:tcPr>
            <w:tcW w:w="0" w:type="auto"/>
            <w:vMerge/>
          </w:tcPr>
          <w:p w:rsidR="00B7613A" w:rsidRPr="00B7613A" w:rsidRDefault="00B7613A" w:rsidP="00C207B8">
            <w:pPr>
              <w:pStyle w:val="a3"/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B7613A" w:rsidRPr="00B7613A" w:rsidRDefault="00B7613A" w:rsidP="00C207B8">
            <w:pPr>
              <w:pStyle w:val="a3"/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7613A" w:rsidRPr="00B7613A" w:rsidRDefault="00B7613A" w:rsidP="00C207B8">
            <w:pPr>
              <w:pStyle w:val="a3"/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B7613A">
              <w:rPr>
                <w:sz w:val="22"/>
                <w:szCs w:val="22"/>
              </w:rPr>
              <w:t>ставок</w:t>
            </w:r>
          </w:p>
        </w:tc>
        <w:tc>
          <w:tcPr>
            <w:tcW w:w="0" w:type="auto"/>
          </w:tcPr>
          <w:p w:rsidR="00B7613A" w:rsidRPr="00B7613A" w:rsidRDefault="00B7613A" w:rsidP="00C207B8">
            <w:pPr>
              <w:pStyle w:val="a3"/>
              <w:spacing w:line="23" w:lineRule="atLeast"/>
              <w:contextualSpacing/>
              <w:jc w:val="center"/>
              <w:rPr>
                <w:sz w:val="22"/>
                <w:szCs w:val="22"/>
              </w:rPr>
            </w:pPr>
            <w:r w:rsidRPr="00B7613A">
              <w:rPr>
                <w:sz w:val="22"/>
                <w:szCs w:val="22"/>
              </w:rPr>
              <w:t>фактическое количество работников чел.</w:t>
            </w:r>
          </w:p>
        </w:tc>
      </w:tr>
      <w:tr w:rsidR="00B7613A" w:rsidTr="005B2006">
        <w:tc>
          <w:tcPr>
            <w:tcW w:w="0" w:type="auto"/>
          </w:tcPr>
          <w:p w:rsidR="00B7613A" w:rsidRDefault="00B7613A" w:rsidP="00C207B8">
            <w:pPr>
              <w:pStyle w:val="a3"/>
              <w:spacing w:line="23" w:lineRule="atLeast"/>
              <w:contextualSpacing/>
              <w:jc w:val="both"/>
            </w:pPr>
            <w:r>
              <w:t>Всего</w:t>
            </w:r>
          </w:p>
        </w:tc>
        <w:tc>
          <w:tcPr>
            <w:tcW w:w="0" w:type="auto"/>
          </w:tcPr>
          <w:p w:rsidR="00B7613A" w:rsidRDefault="00B7613A" w:rsidP="00C207B8">
            <w:pPr>
              <w:pStyle w:val="a3"/>
              <w:spacing w:line="23" w:lineRule="atLeast"/>
              <w:contextualSpacing/>
              <w:jc w:val="both"/>
            </w:pPr>
            <w:r>
              <w:t>88,25</w:t>
            </w:r>
          </w:p>
        </w:tc>
        <w:tc>
          <w:tcPr>
            <w:tcW w:w="0" w:type="auto"/>
          </w:tcPr>
          <w:p w:rsidR="00B7613A" w:rsidRDefault="00B7613A" w:rsidP="00C207B8">
            <w:pPr>
              <w:pStyle w:val="a3"/>
              <w:spacing w:line="23" w:lineRule="atLeast"/>
              <w:contextualSpacing/>
              <w:jc w:val="both"/>
            </w:pPr>
            <w:r>
              <w:t>88,25</w:t>
            </w:r>
          </w:p>
        </w:tc>
        <w:tc>
          <w:tcPr>
            <w:tcW w:w="0" w:type="auto"/>
          </w:tcPr>
          <w:p w:rsidR="00B7613A" w:rsidRDefault="00B7613A" w:rsidP="00C207B8">
            <w:pPr>
              <w:pStyle w:val="a3"/>
              <w:spacing w:line="23" w:lineRule="atLeast"/>
              <w:contextualSpacing/>
              <w:jc w:val="both"/>
            </w:pPr>
            <w:r>
              <w:t>84,1</w:t>
            </w:r>
          </w:p>
        </w:tc>
        <w:tc>
          <w:tcPr>
            <w:tcW w:w="0" w:type="auto"/>
          </w:tcPr>
          <w:p w:rsidR="00B7613A" w:rsidRDefault="00B7613A" w:rsidP="00C207B8">
            <w:pPr>
              <w:pStyle w:val="a3"/>
              <w:spacing w:line="23" w:lineRule="atLeast"/>
              <w:contextualSpacing/>
              <w:jc w:val="both"/>
            </w:pPr>
            <w:r>
              <w:t>89</w:t>
            </w:r>
          </w:p>
        </w:tc>
      </w:tr>
      <w:tr w:rsidR="00B7613A" w:rsidTr="005B2006">
        <w:tc>
          <w:tcPr>
            <w:tcW w:w="0" w:type="auto"/>
          </w:tcPr>
          <w:p w:rsidR="00B7613A" w:rsidRDefault="00B7613A" w:rsidP="00C207B8">
            <w:pPr>
              <w:pStyle w:val="a3"/>
              <w:spacing w:line="23" w:lineRule="atLeast"/>
              <w:contextualSpacing/>
              <w:jc w:val="both"/>
            </w:pPr>
            <w:r>
              <w:t>Руководители, заместители руководителей, главные бухгалтера</w:t>
            </w:r>
          </w:p>
        </w:tc>
        <w:tc>
          <w:tcPr>
            <w:tcW w:w="0" w:type="auto"/>
          </w:tcPr>
          <w:p w:rsidR="00B7613A" w:rsidRDefault="00B7613A" w:rsidP="00C207B8">
            <w:pPr>
              <w:pStyle w:val="a3"/>
              <w:spacing w:line="23" w:lineRule="atLeast"/>
              <w:contextualSpacing/>
              <w:jc w:val="both"/>
            </w:pPr>
            <w:r>
              <w:t>3</w:t>
            </w:r>
          </w:p>
        </w:tc>
        <w:tc>
          <w:tcPr>
            <w:tcW w:w="0" w:type="auto"/>
          </w:tcPr>
          <w:p w:rsidR="00B7613A" w:rsidRDefault="00B7613A" w:rsidP="00C207B8">
            <w:pPr>
              <w:pStyle w:val="a3"/>
              <w:spacing w:line="23" w:lineRule="atLeast"/>
              <w:contextualSpacing/>
              <w:jc w:val="both"/>
            </w:pPr>
            <w:r>
              <w:t>3</w:t>
            </w:r>
          </w:p>
        </w:tc>
        <w:tc>
          <w:tcPr>
            <w:tcW w:w="0" w:type="auto"/>
          </w:tcPr>
          <w:p w:rsidR="00B7613A" w:rsidRDefault="00B7613A" w:rsidP="00C207B8">
            <w:pPr>
              <w:pStyle w:val="a3"/>
              <w:spacing w:line="23" w:lineRule="atLeast"/>
              <w:contextualSpacing/>
              <w:jc w:val="both"/>
            </w:pPr>
            <w:r>
              <w:t>3</w:t>
            </w:r>
          </w:p>
        </w:tc>
        <w:tc>
          <w:tcPr>
            <w:tcW w:w="0" w:type="auto"/>
          </w:tcPr>
          <w:p w:rsidR="00B7613A" w:rsidRDefault="00B7613A" w:rsidP="00C207B8">
            <w:pPr>
              <w:pStyle w:val="a3"/>
              <w:spacing w:line="23" w:lineRule="atLeast"/>
              <w:contextualSpacing/>
              <w:jc w:val="both"/>
            </w:pPr>
            <w:r>
              <w:t>3</w:t>
            </w:r>
          </w:p>
        </w:tc>
      </w:tr>
      <w:tr w:rsidR="00B7613A" w:rsidTr="005B2006">
        <w:tc>
          <w:tcPr>
            <w:tcW w:w="0" w:type="auto"/>
          </w:tcPr>
          <w:p w:rsidR="00B7613A" w:rsidRDefault="00B7613A" w:rsidP="00C207B8">
            <w:pPr>
              <w:pStyle w:val="a3"/>
              <w:spacing w:line="23" w:lineRule="atLeast"/>
              <w:contextualSpacing/>
              <w:jc w:val="both"/>
            </w:pPr>
            <w:r>
              <w:t>Заведующие отделениями</w:t>
            </w:r>
          </w:p>
        </w:tc>
        <w:tc>
          <w:tcPr>
            <w:tcW w:w="0" w:type="auto"/>
          </w:tcPr>
          <w:p w:rsidR="00B7613A" w:rsidRDefault="00B7613A" w:rsidP="00C207B8">
            <w:pPr>
              <w:pStyle w:val="a3"/>
              <w:spacing w:line="23" w:lineRule="atLeast"/>
              <w:contextualSpacing/>
              <w:jc w:val="both"/>
            </w:pPr>
            <w:r>
              <w:t>3</w:t>
            </w:r>
          </w:p>
        </w:tc>
        <w:tc>
          <w:tcPr>
            <w:tcW w:w="0" w:type="auto"/>
          </w:tcPr>
          <w:p w:rsidR="00B7613A" w:rsidRDefault="00B7613A" w:rsidP="00C207B8">
            <w:pPr>
              <w:pStyle w:val="a3"/>
              <w:spacing w:line="23" w:lineRule="atLeast"/>
              <w:contextualSpacing/>
              <w:jc w:val="both"/>
            </w:pPr>
            <w:r>
              <w:t>3</w:t>
            </w:r>
          </w:p>
        </w:tc>
        <w:tc>
          <w:tcPr>
            <w:tcW w:w="0" w:type="auto"/>
          </w:tcPr>
          <w:p w:rsidR="00B7613A" w:rsidRDefault="00B7613A" w:rsidP="00C207B8">
            <w:pPr>
              <w:pStyle w:val="a3"/>
              <w:spacing w:line="23" w:lineRule="atLeast"/>
              <w:contextualSpacing/>
              <w:jc w:val="both"/>
            </w:pPr>
            <w:r>
              <w:t>3</w:t>
            </w:r>
          </w:p>
        </w:tc>
        <w:tc>
          <w:tcPr>
            <w:tcW w:w="0" w:type="auto"/>
          </w:tcPr>
          <w:p w:rsidR="00B7613A" w:rsidRDefault="00B7613A" w:rsidP="00C207B8">
            <w:pPr>
              <w:pStyle w:val="a3"/>
              <w:spacing w:line="23" w:lineRule="atLeast"/>
              <w:contextualSpacing/>
              <w:jc w:val="both"/>
            </w:pPr>
            <w:r>
              <w:t>3</w:t>
            </w:r>
          </w:p>
        </w:tc>
      </w:tr>
      <w:tr w:rsidR="00B7613A" w:rsidTr="005B2006">
        <w:tc>
          <w:tcPr>
            <w:tcW w:w="0" w:type="auto"/>
          </w:tcPr>
          <w:p w:rsidR="00B7613A" w:rsidRDefault="00B7613A" w:rsidP="00C207B8">
            <w:pPr>
              <w:pStyle w:val="a3"/>
              <w:spacing w:line="23" w:lineRule="atLeast"/>
              <w:contextualSpacing/>
              <w:jc w:val="both"/>
            </w:pPr>
            <w:r>
              <w:t>Социальные работники</w:t>
            </w:r>
          </w:p>
        </w:tc>
        <w:tc>
          <w:tcPr>
            <w:tcW w:w="0" w:type="auto"/>
          </w:tcPr>
          <w:p w:rsidR="00B7613A" w:rsidRDefault="00B7613A" w:rsidP="00C207B8">
            <w:pPr>
              <w:pStyle w:val="a3"/>
              <w:spacing w:line="23" w:lineRule="atLeast"/>
              <w:contextualSpacing/>
              <w:jc w:val="both"/>
            </w:pPr>
            <w:r>
              <w:t>41,25</w:t>
            </w:r>
          </w:p>
        </w:tc>
        <w:tc>
          <w:tcPr>
            <w:tcW w:w="0" w:type="auto"/>
          </w:tcPr>
          <w:p w:rsidR="00B7613A" w:rsidRDefault="00B7613A" w:rsidP="00C207B8">
            <w:pPr>
              <w:pStyle w:val="a3"/>
              <w:spacing w:line="23" w:lineRule="atLeast"/>
              <w:contextualSpacing/>
              <w:jc w:val="both"/>
            </w:pPr>
            <w:r>
              <w:t>41,25</w:t>
            </w:r>
          </w:p>
        </w:tc>
        <w:tc>
          <w:tcPr>
            <w:tcW w:w="0" w:type="auto"/>
          </w:tcPr>
          <w:p w:rsidR="00B7613A" w:rsidRDefault="00B7613A" w:rsidP="00C207B8">
            <w:pPr>
              <w:pStyle w:val="a3"/>
              <w:spacing w:line="23" w:lineRule="atLeast"/>
              <w:contextualSpacing/>
              <w:jc w:val="both"/>
            </w:pPr>
            <w:r>
              <w:t>41,1</w:t>
            </w:r>
          </w:p>
        </w:tc>
        <w:tc>
          <w:tcPr>
            <w:tcW w:w="0" w:type="auto"/>
          </w:tcPr>
          <w:p w:rsidR="00B7613A" w:rsidRDefault="00B7613A" w:rsidP="00C207B8">
            <w:pPr>
              <w:pStyle w:val="a3"/>
              <w:spacing w:line="23" w:lineRule="atLeast"/>
              <w:contextualSpacing/>
              <w:jc w:val="both"/>
            </w:pPr>
            <w:r>
              <w:t>50</w:t>
            </w:r>
          </w:p>
        </w:tc>
      </w:tr>
      <w:tr w:rsidR="00B7613A" w:rsidTr="005B2006">
        <w:tc>
          <w:tcPr>
            <w:tcW w:w="0" w:type="auto"/>
          </w:tcPr>
          <w:p w:rsidR="00B7613A" w:rsidRDefault="00B7613A" w:rsidP="00C207B8">
            <w:pPr>
              <w:pStyle w:val="a3"/>
              <w:spacing w:line="23" w:lineRule="atLeast"/>
              <w:contextualSpacing/>
              <w:jc w:val="both"/>
            </w:pPr>
            <w:r>
              <w:t>Прочий персонал</w:t>
            </w:r>
          </w:p>
        </w:tc>
        <w:tc>
          <w:tcPr>
            <w:tcW w:w="0" w:type="auto"/>
          </w:tcPr>
          <w:p w:rsidR="00B7613A" w:rsidRDefault="00B7613A" w:rsidP="00C207B8">
            <w:pPr>
              <w:pStyle w:val="a3"/>
              <w:spacing w:line="23" w:lineRule="atLeast"/>
              <w:contextualSpacing/>
              <w:jc w:val="both"/>
            </w:pPr>
            <w:r>
              <w:t>41</w:t>
            </w:r>
          </w:p>
        </w:tc>
        <w:tc>
          <w:tcPr>
            <w:tcW w:w="0" w:type="auto"/>
          </w:tcPr>
          <w:p w:rsidR="00B7613A" w:rsidRDefault="00B7613A" w:rsidP="00C207B8">
            <w:pPr>
              <w:pStyle w:val="a3"/>
              <w:spacing w:line="23" w:lineRule="atLeast"/>
              <w:contextualSpacing/>
              <w:jc w:val="both"/>
            </w:pPr>
            <w:r>
              <w:t>41</w:t>
            </w:r>
          </w:p>
        </w:tc>
        <w:tc>
          <w:tcPr>
            <w:tcW w:w="0" w:type="auto"/>
          </w:tcPr>
          <w:p w:rsidR="00B7613A" w:rsidRDefault="00B7613A" w:rsidP="00C207B8">
            <w:pPr>
              <w:pStyle w:val="a3"/>
              <w:spacing w:line="23" w:lineRule="atLeast"/>
              <w:contextualSpacing/>
              <w:jc w:val="both"/>
            </w:pPr>
            <w:r>
              <w:t>37</w:t>
            </w:r>
          </w:p>
        </w:tc>
        <w:tc>
          <w:tcPr>
            <w:tcW w:w="0" w:type="auto"/>
          </w:tcPr>
          <w:p w:rsidR="00B7613A" w:rsidRDefault="00B7613A" w:rsidP="00C207B8">
            <w:pPr>
              <w:pStyle w:val="a3"/>
              <w:spacing w:line="23" w:lineRule="atLeast"/>
              <w:contextualSpacing/>
              <w:jc w:val="both"/>
            </w:pPr>
            <w:r>
              <w:t>33</w:t>
            </w:r>
          </w:p>
        </w:tc>
      </w:tr>
    </w:tbl>
    <w:p w:rsidR="00B33345" w:rsidRDefault="00B33345" w:rsidP="00C207B8">
      <w:pPr>
        <w:spacing w:line="23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95D18" w:rsidRDefault="00595D18" w:rsidP="00C207B8">
      <w:pPr>
        <w:spacing w:line="23" w:lineRule="atLeast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207B8">
        <w:rPr>
          <w:rFonts w:ascii="Times New Roman" w:hAnsi="Times New Roman" w:cs="Times New Roman"/>
          <w:b/>
          <w:sz w:val="28"/>
          <w:szCs w:val="28"/>
        </w:rPr>
        <w:t>Доступная среда в 2016году:</w:t>
      </w:r>
    </w:p>
    <w:p w:rsidR="00C207B8" w:rsidRPr="00C207B8" w:rsidRDefault="00C207B8" w:rsidP="00C207B8">
      <w:pPr>
        <w:spacing w:line="23" w:lineRule="atLeast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606" w:type="dxa"/>
        <w:tblLayout w:type="fixed"/>
        <w:tblLook w:val="04A0"/>
      </w:tblPr>
      <w:tblGrid>
        <w:gridCol w:w="618"/>
        <w:gridCol w:w="7854"/>
        <w:gridCol w:w="1134"/>
      </w:tblGrid>
      <w:tr w:rsidR="00595D18" w:rsidRPr="00760B5A" w:rsidTr="00595D18">
        <w:tc>
          <w:tcPr>
            <w:tcW w:w="618" w:type="dxa"/>
          </w:tcPr>
          <w:p w:rsidR="00595D18" w:rsidRPr="00760B5A" w:rsidRDefault="00595D18" w:rsidP="00C207B8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95D18" w:rsidRPr="00760B5A" w:rsidRDefault="00595D18" w:rsidP="00C207B8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0B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60B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60B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54" w:type="dxa"/>
          </w:tcPr>
          <w:p w:rsidR="00595D18" w:rsidRPr="00760B5A" w:rsidRDefault="00595D18" w:rsidP="00C207B8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  <w:r w:rsidRPr="00760B5A">
              <w:rPr>
                <w:rFonts w:ascii="Times New Roman" w:hAnsi="Times New Roman" w:cs="Times New Roman"/>
                <w:sz w:val="24"/>
                <w:szCs w:val="24"/>
              </w:rPr>
              <w:t>в рамках субсидий</w:t>
            </w:r>
          </w:p>
        </w:tc>
        <w:tc>
          <w:tcPr>
            <w:tcW w:w="1134" w:type="dxa"/>
          </w:tcPr>
          <w:p w:rsidR="00595D18" w:rsidRPr="00760B5A" w:rsidRDefault="00595D18" w:rsidP="00C207B8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5A">
              <w:rPr>
                <w:rFonts w:ascii="Times New Roman" w:hAnsi="Times New Roman" w:cs="Times New Roman"/>
                <w:sz w:val="24"/>
                <w:szCs w:val="24"/>
              </w:rPr>
              <w:t>Объемы затрат, руб.</w:t>
            </w:r>
          </w:p>
        </w:tc>
      </w:tr>
      <w:tr w:rsidR="00595D18" w:rsidRPr="00760B5A" w:rsidTr="00595D18">
        <w:tc>
          <w:tcPr>
            <w:tcW w:w="618" w:type="dxa"/>
          </w:tcPr>
          <w:p w:rsidR="00595D18" w:rsidRPr="00760B5A" w:rsidRDefault="00595D18" w:rsidP="00C207B8">
            <w:pPr>
              <w:pStyle w:val="a6"/>
              <w:numPr>
                <w:ilvl w:val="0"/>
                <w:numId w:val="1"/>
              </w:numPr>
              <w:spacing w:line="23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4" w:type="dxa"/>
          </w:tcPr>
          <w:p w:rsidR="00595D18" w:rsidRPr="00760B5A" w:rsidRDefault="00595D18" w:rsidP="00C207B8">
            <w:pPr>
              <w:spacing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0B5A">
              <w:rPr>
                <w:rFonts w:ascii="Times New Roman" w:hAnsi="Times New Roman" w:cs="Times New Roman"/>
                <w:sz w:val="24"/>
                <w:szCs w:val="24"/>
              </w:rPr>
              <w:t>Покупка Кнопки вызова помощи (дополнительная кнопка для санузла БК 65/77) дальность до 150 м</w:t>
            </w:r>
          </w:p>
        </w:tc>
        <w:tc>
          <w:tcPr>
            <w:tcW w:w="1134" w:type="dxa"/>
          </w:tcPr>
          <w:p w:rsidR="00595D18" w:rsidRPr="00760B5A" w:rsidRDefault="00595D18" w:rsidP="00C207B8">
            <w:pPr>
              <w:spacing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0B5A">
              <w:rPr>
                <w:rFonts w:ascii="Times New Roman" w:hAnsi="Times New Roman" w:cs="Times New Roman"/>
                <w:sz w:val="24"/>
                <w:szCs w:val="24"/>
              </w:rPr>
              <w:t>2360</w:t>
            </w:r>
          </w:p>
        </w:tc>
      </w:tr>
      <w:tr w:rsidR="00595D18" w:rsidRPr="00760B5A" w:rsidTr="00595D18">
        <w:tc>
          <w:tcPr>
            <w:tcW w:w="618" w:type="dxa"/>
          </w:tcPr>
          <w:p w:rsidR="00595D18" w:rsidRPr="00760B5A" w:rsidRDefault="00595D18" w:rsidP="00C207B8">
            <w:pPr>
              <w:pStyle w:val="a6"/>
              <w:numPr>
                <w:ilvl w:val="0"/>
                <w:numId w:val="1"/>
              </w:numPr>
              <w:spacing w:line="23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4" w:type="dxa"/>
          </w:tcPr>
          <w:p w:rsidR="00595D18" w:rsidRPr="00760B5A" w:rsidRDefault="00595D18" w:rsidP="00C207B8">
            <w:pPr>
              <w:spacing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0B5A">
              <w:rPr>
                <w:rFonts w:ascii="Times New Roman" w:hAnsi="Times New Roman" w:cs="Times New Roman"/>
                <w:sz w:val="24"/>
                <w:szCs w:val="24"/>
              </w:rPr>
              <w:t xml:space="preserve">Покупка тактильных табличек азбукой Брайля покрытие "под металл" (пластик 1,8 мм, +защитное покрытие) </w:t>
            </w:r>
          </w:p>
        </w:tc>
        <w:tc>
          <w:tcPr>
            <w:tcW w:w="1134" w:type="dxa"/>
          </w:tcPr>
          <w:p w:rsidR="00595D18" w:rsidRPr="00760B5A" w:rsidRDefault="00595D18" w:rsidP="00C207B8">
            <w:pPr>
              <w:spacing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0B5A">
              <w:rPr>
                <w:rFonts w:ascii="Times New Roman" w:hAnsi="Times New Roman" w:cs="Times New Roman"/>
                <w:sz w:val="24"/>
                <w:szCs w:val="24"/>
              </w:rPr>
              <w:t>18615</w:t>
            </w:r>
          </w:p>
        </w:tc>
      </w:tr>
      <w:tr w:rsidR="00595D18" w:rsidRPr="00760B5A" w:rsidTr="00595D18">
        <w:tc>
          <w:tcPr>
            <w:tcW w:w="618" w:type="dxa"/>
          </w:tcPr>
          <w:p w:rsidR="00595D18" w:rsidRPr="00760B5A" w:rsidRDefault="00595D18" w:rsidP="00C207B8">
            <w:pPr>
              <w:pStyle w:val="a6"/>
              <w:numPr>
                <w:ilvl w:val="0"/>
                <w:numId w:val="1"/>
              </w:numPr>
              <w:spacing w:line="23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4" w:type="dxa"/>
          </w:tcPr>
          <w:p w:rsidR="00595D18" w:rsidRPr="00760B5A" w:rsidRDefault="00595D18" w:rsidP="00C207B8">
            <w:pPr>
              <w:spacing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0B5A">
              <w:rPr>
                <w:rFonts w:ascii="Times New Roman" w:hAnsi="Times New Roman" w:cs="Times New Roman"/>
                <w:sz w:val="24"/>
                <w:szCs w:val="24"/>
              </w:rPr>
              <w:t xml:space="preserve">Покупка переносных </w:t>
            </w:r>
            <w:proofErr w:type="spellStart"/>
            <w:r w:rsidRPr="00760B5A">
              <w:rPr>
                <w:rFonts w:ascii="Times New Roman" w:hAnsi="Times New Roman" w:cs="Times New Roman"/>
                <w:sz w:val="24"/>
                <w:szCs w:val="24"/>
              </w:rPr>
              <w:t>трехсекционных</w:t>
            </w:r>
            <w:proofErr w:type="spellEnd"/>
            <w:r w:rsidRPr="00760B5A">
              <w:rPr>
                <w:rFonts w:ascii="Times New Roman" w:hAnsi="Times New Roman" w:cs="Times New Roman"/>
                <w:sz w:val="24"/>
                <w:szCs w:val="24"/>
              </w:rPr>
              <w:t xml:space="preserve"> телескопических рамп</w:t>
            </w:r>
          </w:p>
        </w:tc>
        <w:tc>
          <w:tcPr>
            <w:tcW w:w="1134" w:type="dxa"/>
          </w:tcPr>
          <w:p w:rsidR="00595D18" w:rsidRPr="00760B5A" w:rsidRDefault="00595D18" w:rsidP="00C207B8">
            <w:pPr>
              <w:spacing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0B5A">
              <w:rPr>
                <w:rFonts w:ascii="Times New Roman" w:hAnsi="Times New Roman" w:cs="Times New Roman"/>
                <w:sz w:val="24"/>
                <w:szCs w:val="24"/>
              </w:rPr>
              <w:t>39865</w:t>
            </w:r>
          </w:p>
        </w:tc>
      </w:tr>
      <w:tr w:rsidR="00595D18" w:rsidRPr="00760B5A" w:rsidTr="00C344AA">
        <w:trPr>
          <w:trHeight w:val="283"/>
        </w:trPr>
        <w:tc>
          <w:tcPr>
            <w:tcW w:w="618" w:type="dxa"/>
          </w:tcPr>
          <w:p w:rsidR="00595D18" w:rsidRPr="00760B5A" w:rsidRDefault="00595D18" w:rsidP="00C207B8">
            <w:pPr>
              <w:pStyle w:val="a6"/>
              <w:numPr>
                <w:ilvl w:val="0"/>
                <w:numId w:val="1"/>
              </w:numPr>
              <w:spacing w:line="23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4" w:type="dxa"/>
          </w:tcPr>
          <w:p w:rsidR="00595D18" w:rsidRPr="00760B5A" w:rsidRDefault="00595D18" w:rsidP="00C207B8">
            <w:pPr>
              <w:spacing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0B5A">
              <w:rPr>
                <w:rFonts w:ascii="Times New Roman" w:hAnsi="Times New Roman" w:cs="Times New Roman"/>
                <w:sz w:val="24"/>
                <w:szCs w:val="24"/>
              </w:rPr>
              <w:t xml:space="preserve">Покупка пандуса перекатного Н50 </w:t>
            </w:r>
            <w:proofErr w:type="spellStart"/>
            <w:r w:rsidRPr="00760B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60B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760B5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60B5A">
              <w:rPr>
                <w:rFonts w:ascii="Times New Roman" w:hAnsi="Times New Roman" w:cs="Times New Roman"/>
                <w:sz w:val="24"/>
                <w:szCs w:val="24"/>
              </w:rPr>
              <w:t xml:space="preserve"> 700*780 2шт.</w:t>
            </w:r>
          </w:p>
        </w:tc>
        <w:tc>
          <w:tcPr>
            <w:tcW w:w="1134" w:type="dxa"/>
          </w:tcPr>
          <w:p w:rsidR="00595D18" w:rsidRPr="00760B5A" w:rsidRDefault="00595D18" w:rsidP="00C207B8">
            <w:pPr>
              <w:spacing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0B5A">
              <w:rPr>
                <w:rFonts w:ascii="Times New Roman" w:hAnsi="Times New Roman" w:cs="Times New Roman"/>
                <w:sz w:val="24"/>
                <w:szCs w:val="24"/>
              </w:rPr>
              <w:t>12860</w:t>
            </w:r>
          </w:p>
        </w:tc>
      </w:tr>
      <w:tr w:rsidR="00595D18" w:rsidRPr="00760B5A" w:rsidTr="00595D18">
        <w:tc>
          <w:tcPr>
            <w:tcW w:w="618" w:type="dxa"/>
          </w:tcPr>
          <w:p w:rsidR="00595D18" w:rsidRPr="00760B5A" w:rsidRDefault="00595D18" w:rsidP="00C207B8">
            <w:pPr>
              <w:pStyle w:val="a6"/>
              <w:numPr>
                <w:ilvl w:val="0"/>
                <w:numId w:val="1"/>
              </w:numPr>
              <w:spacing w:line="23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4" w:type="dxa"/>
          </w:tcPr>
          <w:p w:rsidR="00595D18" w:rsidRPr="00760B5A" w:rsidRDefault="00595D18" w:rsidP="00C207B8">
            <w:pPr>
              <w:spacing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0B5A">
              <w:rPr>
                <w:rFonts w:ascii="Times New Roman" w:hAnsi="Times New Roman" w:cs="Times New Roman"/>
                <w:sz w:val="24"/>
                <w:szCs w:val="24"/>
              </w:rPr>
              <w:t>Покупка светодиодной бегущей строки красного цвета (2320мм*400мм)</w:t>
            </w:r>
          </w:p>
        </w:tc>
        <w:tc>
          <w:tcPr>
            <w:tcW w:w="1134" w:type="dxa"/>
          </w:tcPr>
          <w:p w:rsidR="00595D18" w:rsidRPr="00760B5A" w:rsidRDefault="00595D18" w:rsidP="00C207B8">
            <w:pPr>
              <w:spacing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0B5A">
              <w:rPr>
                <w:rFonts w:ascii="Times New Roman" w:hAnsi="Times New Roman" w:cs="Times New Roman"/>
                <w:sz w:val="24"/>
                <w:szCs w:val="24"/>
              </w:rPr>
              <w:t>29000</w:t>
            </w:r>
          </w:p>
        </w:tc>
      </w:tr>
      <w:tr w:rsidR="00595D18" w:rsidRPr="00760B5A" w:rsidTr="00595D18">
        <w:tc>
          <w:tcPr>
            <w:tcW w:w="618" w:type="dxa"/>
          </w:tcPr>
          <w:p w:rsidR="00595D18" w:rsidRPr="00760B5A" w:rsidRDefault="00595D18" w:rsidP="00C207B8">
            <w:pPr>
              <w:spacing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4" w:type="dxa"/>
          </w:tcPr>
          <w:p w:rsidR="00595D18" w:rsidRPr="00760B5A" w:rsidRDefault="00595D18" w:rsidP="00C207B8">
            <w:pPr>
              <w:spacing w:line="23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B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595D18" w:rsidRPr="00760B5A" w:rsidRDefault="00595D18" w:rsidP="00C207B8">
            <w:pPr>
              <w:spacing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0B5A">
              <w:rPr>
                <w:rFonts w:ascii="Times New Roman" w:hAnsi="Times New Roman" w:cs="Times New Roman"/>
                <w:sz w:val="24"/>
                <w:szCs w:val="24"/>
              </w:rPr>
              <w:t>102 700</w:t>
            </w:r>
          </w:p>
        </w:tc>
      </w:tr>
    </w:tbl>
    <w:p w:rsidR="00C344AA" w:rsidRDefault="00C344AA" w:rsidP="00C207B8">
      <w:pPr>
        <w:spacing w:line="23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95D18" w:rsidRPr="00C344AA" w:rsidRDefault="00C344AA" w:rsidP="00C207B8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4AA">
        <w:rPr>
          <w:rFonts w:ascii="Times New Roman" w:hAnsi="Times New Roman" w:cs="Times New Roman"/>
          <w:sz w:val="28"/>
          <w:szCs w:val="28"/>
        </w:rPr>
        <w:t>На сегодняшний день в здании учреждения оборудованы пандус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344AA">
        <w:rPr>
          <w:rFonts w:ascii="Times New Roman" w:hAnsi="Times New Roman" w:cs="Times New Roman"/>
          <w:sz w:val="28"/>
          <w:szCs w:val="28"/>
        </w:rPr>
        <w:t xml:space="preserve">, парковка для инвалидов, поручни, кнопки вызова помощи, переоборудован санузел, установлены тактильные таблички, светодиодное информационное табло, имеется </w:t>
      </w:r>
      <w:proofErr w:type="spellStart"/>
      <w:r w:rsidRPr="00C344AA">
        <w:rPr>
          <w:rFonts w:ascii="Times New Roman" w:hAnsi="Times New Roman" w:cs="Times New Roman"/>
          <w:sz w:val="28"/>
          <w:szCs w:val="28"/>
        </w:rPr>
        <w:t>ступенькоход</w:t>
      </w:r>
      <w:proofErr w:type="spellEnd"/>
      <w:r w:rsidRPr="00C344AA">
        <w:rPr>
          <w:rFonts w:ascii="Times New Roman" w:hAnsi="Times New Roman" w:cs="Times New Roman"/>
          <w:sz w:val="28"/>
          <w:szCs w:val="28"/>
        </w:rPr>
        <w:t xml:space="preserve"> и переносны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4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4AA">
        <w:rPr>
          <w:rFonts w:ascii="Times New Roman" w:hAnsi="Times New Roman" w:cs="Times New Roman"/>
          <w:sz w:val="28"/>
          <w:szCs w:val="28"/>
        </w:rPr>
        <w:t>трехсекционны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телескопические</w:t>
      </w:r>
      <w:r w:rsidRPr="00C344AA">
        <w:rPr>
          <w:rFonts w:ascii="Times New Roman" w:hAnsi="Times New Roman" w:cs="Times New Roman"/>
          <w:sz w:val="28"/>
          <w:szCs w:val="28"/>
        </w:rPr>
        <w:t xml:space="preserve"> рамп</w:t>
      </w:r>
      <w:r>
        <w:rPr>
          <w:rFonts w:ascii="Times New Roman" w:hAnsi="Times New Roman" w:cs="Times New Roman"/>
          <w:sz w:val="28"/>
          <w:szCs w:val="28"/>
        </w:rPr>
        <w:t xml:space="preserve">ы. </w:t>
      </w:r>
      <w:r w:rsidRPr="00C344AA">
        <w:rPr>
          <w:rFonts w:ascii="Times New Roman" w:hAnsi="Times New Roman" w:cs="Times New Roman"/>
          <w:sz w:val="28"/>
          <w:szCs w:val="28"/>
        </w:rPr>
        <w:t>В 2017 году планируется приобретение и установка информационной индукционной системы</w:t>
      </w:r>
      <w:r>
        <w:rPr>
          <w:rFonts w:ascii="Times New Roman" w:hAnsi="Times New Roman" w:cs="Times New Roman"/>
          <w:sz w:val="28"/>
          <w:szCs w:val="28"/>
        </w:rPr>
        <w:t xml:space="preserve"> (согласно поручению протокола заседания Комиссии по осуществлению мониторинга за соблюдением условий доступности для инвалидов и других маломобильных категорий граждан).</w:t>
      </w:r>
    </w:p>
    <w:p w:rsidR="00C344AA" w:rsidRDefault="00C344AA" w:rsidP="002B163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344AA" w:rsidRPr="00793831" w:rsidRDefault="00C344AA" w:rsidP="00C344AA">
      <w:pPr>
        <w:rPr>
          <w:rFonts w:ascii="Times New Roman" w:hAnsi="Times New Roman" w:cs="Times New Roman"/>
          <w:sz w:val="28"/>
          <w:szCs w:val="28"/>
        </w:rPr>
      </w:pPr>
      <w:r w:rsidRPr="00793831">
        <w:rPr>
          <w:rFonts w:ascii="Times New Roman" w:hAnsi="Times New Roman" w:cs="Times New Roman"/>
          <w:sz w:val="28"/>
          <w:szCs w:val="28"/>
        </w:rPr>
        <w:t xml:space="preserve">Директор СОГБУ «Гагаринский КЦСОН»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93831">
        <w:rPr>
          <w:rFonts w:ascii="Times New Roman" w:hAnsi="Times New Roman" w:cs="Times New Roman"/>
          <w:sz w:val="28"/>
          <w:szCs w:val="28"/>
        </w:rPr>
        <w:t>В.П.Лыховский</w:t>
      </w:r>
    </w:p>
    <w:p w:rsidR="00C344AA" w:rsidRDefault="00C344AA" w:rsidP="00C344AA">
      <w:pPr>
        <w:pStyle w:val="a7"/>
        <w:spacing w:after="0"/>
        <w:ind w:right="278" w:firstLine="708"/>
        <w:rPr>
          <w:sz w:val="16"/>
          <w:szCs w:val="16"/>
        </w:rPr>
      </w:pPr>
    </w:p>
    <w:p w:rsidR="00A24E16" w:rsidRDefault="00A24E16" w:rsidP="00C344AA">
      <w:pPr>
        <w:pStyle w:val="a7"/>
        <w:spacing w:after="0"/>
        <w:ind w:right="278" w:firstLine="708"/>
        <w:rPr>
          <w:sz w:val="16"/>
          <w:szCs w:val="16"/>
        </w:rPr>
      </w:pPr>
    </w:p>
    <w:p w:rsidR="00A24E16" w:rsidRDefault="00A24E16" w:rsidP="00C344AA">
      <w:pPr>
        <w:pStyle w:val="a7"/>
        <w:spacing w:after="0"/>
        <w:ind w:right="278" w:firstLine="708"/>
        <w:rPr>
          <w:sz w:val="16"/>
          <w:szCs w:val="16"/>
        </w:rPr>
      </w:pPr>
    </w:p>
    <w:p w:rsidR="00C344AA" w:rsidRDefault="00C344AA" w:rsidP="00C344AA">
      <w:pPr>
        <w:pStyle w:val="a7"/>
        <w:spacing w:after="0"/>
        <w:ind w:right="278" w:firstLine="708"/>
        <w:rPr>
          <w:sz w:val="16"/>
          <w:szCs w:val="16"/>
        </w:rPr>
      </w:pPr>
    </w:p>
    <w:p w:rsidR="00C344AA" w:rsidRDefault="00C344AA" w:rsidP="00C344AA">
      <w:pPr>
        <w:pStyle w:val="a7"/>
        <w:spacing w:after="0"/>
        <w:ind w:right="278" w:firstLine="708"/>
        <w:rPr>
          <w:sz w:val="16"/>
          <w:szCs w:val="16"/>
        </w:rPr>
      </w:pPr>
    </w:p>
    <w:p w:rsidR="00C344AA" w:rsidRDefault="00C344AA" w:rsidP="00C344AA">
      <w:pPr>
        <w:pStyle w:val="a7"/>
        <w:spacing w:after="0"/>
        <w:ind w:right="278" w:firstLine="708"/>
        <w:rPr>
          <w:sz w:val="16"/>
          <w:szCs w:val="16"/>
        </w:rPr>
      </w:pPr>
    </w:p>
    <w:p w:rsidR="00C344AA" w:rsidRPr="007714A7" w:rsidRDefault="00C344AA" w:rsidP="00C344AA">
      <w:pPr>
        <w:pStyle w:val="a7"/>
        <w:spacing w:after="0"/>
        <w:ind w:right="278" w:firstLine="708"/>
        <w:rPr>
          <w:sz w:val="16"/>
          <w:szCs w:val="16"/>
        </w:rPr>
      </w:pPr>
      <w:r>
        <w:rPr>
          <w:sz w:val="16"/>
          <w:szCs w:val="16"/>
        </w:rPr>
        <w:t>И</w:t>
      </w:r>
      <w:r w:rsidRPr="007714A7">
        <w:rPr>
          <w:sz w:val="16"/>
          <w:szCs w:val="16"/>
        </w:rPr>
        <w:t>сп. Овчинникова Т.В.</w:t>
      </w:r>
    </w:p>
    <w:p w:rsidR="00C344AA" w:rsidRDefault="00C344AA" w:rsidP="00C344AA">
      <w:pPr>
        <w:pStyle w:val="a7"/>
        <w:spacing w:after="0"/>
        <w:ind w:right="278" w:firstLine="708"/>
      </w:pPr>
      <w:r w:rsidRPr="007714A7">
        <w:rPr>
          <w:sz w:val="16"/>
          <w:szCs w:val="16"/>
        </w:rPr>
        <w:t>8(48135)34405</w:t>
      </w:r>
    </w:p>
    <w:p w:rsidR="00C344AA" w:rsidRPr="00557041" w:rsidRDefault="00C344AA" w:rsidP="002B163C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C344AA" w:rsidRPr="00557041" w:rsidSect="00C344AA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E4BCB"/>
    <w:multiLevelType w:val="hybridMultilevel"/>
    <w:tmpl w:val="F3F48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922F8"/>
    <w:multiLevelType w:val="hybridMultilevel"/>
    <w:tmpl w:val="77D0D610"/>
    <w:lvl w:ilvl="0" w:tplc="7AF8E8C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57041"/>
    <w:rsid w:val="0005684D"/>
    <w:rsid w:val="0011713C"/>
    <w:rsid w:val="002A09BA"/>
    <w:rsid w:val="002B163C"/>
    <w:rsid w:val="0039219A"/>
    <w:rsid w:val="004340E8"/>
    <w:rsid w:val="004444E8"/>
    <w:rsid w:val="005029E2"/>
    <w:rsid w:val="00557041"/>
    <w:rsid w:val="00595D18"/>
    <w:rsid w:val="005B037D"/>
    <w:rsid w:val="006169CA"/>
    <w:rsid w:val="00687CE8"/>
    <w:rsid w:val="00756CC5"/>
    <w:rsid w:val="00A24E16"/>
    <w:rsid w:val="00AB6D4E"/>
    <w:rsid w:val="00B33345"/>
    <w:rsid w:val="00B7613A"/>
    <w:rsid w:val="00BF343E"/>
    <w:rsid w:val="00C16302"/>
    <w:rsid w:val="00C207B8"/>
    <w:rsid w:val="00C344AA"/>
    <w:rsid w:val="00C648C9"/>
    <w:rsid w:val="00C72EDB"/>
    <w:rsid w:val="00C904F1"/>
    <w:rsid w:val="00C9289B"/>
    <w:rsid w:val="00CE4A1E"/>
    <w:rsid w:val="00D11FFF"/>
    <w:rsid w:val="00D27D64"/>
    <w:rsid w:val="00D70664"/>
    <w:rsid w:val="00D91ED2"/>
    <w:rsid w:val="00D94BEC"/>
    <w:rsid w:val="00DC5F86"/>
    <w:rsid w:val="00DF3253"/>
    <w:rsid w:val="00F7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E8"/>
  </w:style>
  <w:style w:type="paragraph" w:styleId="1">
    <w:name w:val="heading 1"/>
    <w:basedOn w:val="a"/>
    <w:next w:val="a"/>
    <w:link w:val="10"/>
    <w:uiPriority w:val="9"/>
    <w:qFormat/>
    <w:rsid w:val="00D7066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57041"/>
    <w:rPr>
      <w:b/>
      <w:bCs/>
    </w:rPr>
  </w:style>
  <w:style w:type="character" w:customStyle="1" w:styleId="apple-converted-space">
    <w:name w:val="apple-converted-space"/>
    <w:basedOn w:val="a0"/>
    <w:rsid w:val="00557041"/>
  </w:style>
  <w:style w:type="table" w:styleId="a5">
    <w:name w:val="Table Grid"/>
    <w:basedOn w:val="a1"/>
    <w:uiPriority w:val="59"/>
    <w:rsid w:val="00D94B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5D18"/>
    <w:pPr>
      <w:ind w:left="720"/>
      <w:contextualSpacing/>
    </w:pPr>
  </w:style>
  <w:style w:type="paragraph" w:styleId="a7">
    <w:name w:val="Body Text"/>
    <w:basedOn w:val="a"/>
    <w:link w:val="a8"/>
    <w:rsid w:val="00C344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44AA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70664"/>
    <w:rPr>
      <w:rFonts w:ascii="Cambria" w:eastAsia="Times New Roman" w:hAnsi="Cambria" w:cs="Times New Roman"/>
      <w:b/>
      <w:bCs/>
      <w:color w:val="21798E"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3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A721D-B73D-4FB2-ABA2-38F2637D7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12</cp:revision>
  <dcterms:created xsi:type="dcterms:W3CDTF">2017-01-11T08:33:00Z</dcterms:created>
  <dcterms:modified xsi:type="dcterms:W3CDTF">2017-01-11T09:29:00Z</dcterms:modified>
</cp:coreProperties>
</file>